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7D" w:rsidRDefault="00F47F7D">
      <w:pPr>
        <w:pStyle w:val="ConsPlusTitle"/>
        <w:jc w:val="center"/>
        <w:outlineLvl w:val="0"/>
      </w:pPr>
      <w:r>
        <w:t>СОВЕТ ДЕПУТАТОВ ГОРОДСКОГО ОКРУГА ЖУКОВСКИЙ</w:t>
      </w:r>
    </w:p>
    <w:p w:rsidR="00F47F7D" w:rsidRDefault="00F47F7D">
      <w:pPr>
        <w:pStyle w:val="ConsPlusTitle"/>
        <w:jc w:val="center"/>
      </w:pPr>
      <w:r>
        <w:t>МОСКОВСКОЙ ОБЛАСТИ</w:t>
      </w:r>
    </w:p>
    <w:p w:rsidR="00F47F7D" w:rsidRDefault="00F47F7D">
      <w:pPr>
        <w:pStyle w:val="ConsPlusTitle"/>
        <w:jc w:val="center"/>
      </w:pPr>
    </w:p>
    <w:p w:rsidR="00F47F7D" w:rsidRDefault="00F47F7D">
      <w:pPr>
        <w:pStyle w:val="ConsPlusTitle"/>
        <w:jc w:val="center"/>
      </w:pPr>
      <w:r>
        <w:t>РЕШЕНИЕ</w:t>
      </w:r>
    </w:p>
    <w:p w:rsidR="00F47F7D" w:rsidRDefault="00F47F7D">
      <w:pPr>
        <w:pStyle w:val="ConsPlusTitle"/>
        <w:jc w:val="center"/>
      </w:pPr>
      <w:r>
        <w:t>от 27 января 2011 г. N 01/СД</w:t>
      </w:r>
    </w:p>
    <w:p w:rsidR="00F47F7D" w:rsidRDefault="00F47F7D">
      <w:pPr>
        <w:pStyle w:val="ConsPlusTitle"/>
        <w:jc w:val="center"/>
      </w:pPr>
    </w:p>
    <w:p w:rsidR="00F47F7D" w:rsidRDefault="00F47F7D">
      <w:pPr>
        <w:pStyle w:val="ConsPlusTitle"/>
        <w:jc w:val="center"/>
      </w:pPr>
      <w:r>
        <w:t>ОБ УТВЕРЖДЕНИИ ПОЛОЖЕНИЯ О ПРОВЕДЕНИИ АНТИКОРРУПЦИОННОЙ</w:t>
      </w:r>
    </w:p>
    <w:p w:rsidR="00F47F7D" w:rsidRDefault="00F47F7D">
      <w:pPr>
        <w:pStyle w:val="ConsPlusTitle"/>
        <w:jc w:val="center"/>
      </w:pPr>
      <w:r>
        <w:t>ЭКСПЕРТИЗЫ НОРМАТИВНЫХ ПРАВОВЫХ АКТОВ И ПРОЕКТОВ</w:t>
      </w:r>
    </w:p>
    <w:p w:rsidR="00F47F7D" w:rsidRDefault="00F47F7D">
      <w:pPr>
        <w:pStyle w:val="ConsPlusTitle"/>
        <w:jc w:val="center"/>
      </w:pPr>
      <w:r>
        <w:t>НОРМАТИВНЫХ ПРАВОВЫХ АКТОВ</w:t>
      </w:r>
    </w:p>
    <w:p w:rsidR="00F47F7D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  <w:r w:rsidRPr="00601A26">
        <w:t xml:space="preserve">В соответствии с Федеральным </w:t>
      </w:r>
      <w:hyperlink r:id="rId4" w:history="1">
        <w:r w:rsidRPr="00601A26">
          <w:t>законом</w:t>
        </w:r>
      </w:hyperlink>
      <w:r w:rsidRPr="00601A26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601A26">
          <w:t>законом</w:t>
        </w:r>
      </w:hyperlink>
      <w:r w:rsidRPr="00601A26">
        <w:t xml:space="preserve"> от 25.12.2008 N 273-ФЗ "О противодействии коррупции", Федеральным </w:t>
      </w:r>
      <w:hyperlink r:id="rId6" w:history="1">
        <w:r w:rsidRPr="00601A26">
          <w:t>законом</w:t>
        </w:r>
      </w:hyperlink>
      <w:r w:rsidRPr="00601A26">
        <w:t xml:space="preserve"> от 17.07.2009 N 172-ФЗ "Об антикоррупционной экспертизе нормативных правовых актов и проектов нормативных правовых актов", Федеральным </w:t>
      </w:r>
      <w:hyperlink r:id="rId7" w:history="1">
        <w:r w:rsidRPr="00601A26">
          <w:t>законом</w:t>
        </w:r>
      </w:hyperlink>
      <w:r w:rsidRPr="00601A26">
        <w:t xml:space="preserve"> от 17.01.1992 N 2202-1 "О прокуратуре Российской Федерации", руководствуясь </w:t>
      </w:r>
      <w:hyperlink r:id="rId8" w:history="1">
        <w:r w:rsidRPr="00601A26">
          <w:t>Уставом</w:t>
        </w:r>
      </w:hyperlink>
      <w:r w:rsidRPr="00601A26">
        <w:t xml:space="preserve"> городского округа Жуковский, Совет депутатов решил: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 xml:space="preserve">1. Утвердить </w:t>
      </w:r>
      <w:hyperlink w:anchor="P29" w:history="1">
        <w:r w:rsidRPr="00601A26">
          <w:t>Положение</w:t>
        </w:r>
      </w:hyperlink>
      <w:r w:rsidRPr="00601A26">
        <w:t xml:space="preserve"> о проведении антикоррупционной экспертизы нормативных правовых актов и проектов нормативных правовых актов (прилагается).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>2. Опубликовать настоящее решение в городских СМИ.</w:t>
      </w: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jc w:val="right"/>
      </w:pPr>
      <w:r w:rsidRPr="00601A26">
        <w:t>Председатель Совета депутатов</w:t>
      </w:r>
    </w:p>
    <w:p w:rsidR="00F47F7D" w:rsidRPr="00601A26" w:rsidRDefault="00F47F7D">
      <w:pPr>
        <w:pStyle w:val="ConsPlusNormal"/>
        <w:jc w:val="right"/>
      </w:pPr>
      <w:r w:rsidRPr="00601A26">
        <w:t>городского округа Жуковский</w:t>
      </w:r>
    </w:p>
    <w:p w:rsidR="00F47F7D" w:rsidRPr="00601A26" w:rsidRDefault="00F47F7D">
      <w:pPr>
        <w:pStyle w:val="ConsPlusNormal"/>
        <w:jc w:val="right"/>
      </w:pPr>
      <w:r w:rsidRPr="00601A26">
        <w:t>И.А. Марков</w:t>
      </w: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jc w:val="right"/>
        <w:outlineLvl w:val="0"/>
      </w:pPr>
      <w:r w:rsidRPr="00601A26">
        <w:t>Приложение</w:t>
      </w:r>
    </w:p>
    <w:p w:rsidR="00F47F7D" w:rsidRPr="00601A26" w:rsidRDefault="00F47F7D">
      <w:pPr>
        <w:pStyle w:val="ConsPlusNormal"/>
        <w:jc w:val="right"/>
      </w:pPr>
      <w:r w:rsidRPr="00601A26">
        <w:t>к решению Совета депутатов</w:t>
      </w:r>
    </w:p>
    <w:p w:rsidR="00F47F7D" w:rsidRPr="00601A26" w:rsidRDefault="00F47F7D">
      <w:pPr>
        <w:pStyle w:val="ConsPlusNormal"/>
        <w:jc w:val="right"/>
      </w:pPr>
      <w:r w:rsidRPr="00601A26">
        <w:t>городского округа Жуковский</w:t>
      </w:r>
    </w:p>
    <w:p w:rsidR="00F47F7D" w:rsidRPr="00601A26" w:rsidRDefault="00F47F7D">
      <w:pPr>
        <w:pStyle w:val="ConsPlusNormal"/>
        <w:jc w:val="right"/>
      </w:pPr>
      <w:r w:rsidRPr="00601A26">
        <w:t>Московской области</w:t>
      </w:r>
    </w:p>
    <w:p w:rsidR="00F47F7D" w:rsidRPr="00601A26" w:rsidRDefault="00F47F7D">
      <w:pPr>
        <w:pStyle w:val="ConsPlusNormal"/>
        <w:jc w:val="right"/>
      </w:pPr>
      <w:r w:rsidRPr="00601A26">
        <w:t>от 27 января 2011 г. N 01/СД</w:t>
      </w: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Title"/>
        <w:jc w:val="center"/>
      </w:pPr>
      <w:bookmarkStart w:id="0" w:name="P29"/>
      <w:bookmarkEnd w:id="0"/>
      <w:r w:rsidRPr="00601A26">
        <w:t>ПОЛОЖЕНИЕ</w:t>
      </w:r>
    </w:p>
    <w:p w:rsidR="00F47F7D" w:rsidRPr="00601A26" w:rsidRDefault="00F47F7D">
      <w:pPr>
        <w:pStyle w:val="ConsPlusTitle"/>
        <w:jc w:val="center"/>
      </w:pPr>
      <w:r w:rsidRPr="00601A26">
        <w:t>О ПРОВЕДЕНИИ АНТИКОРРУПЦИОННОЙ ЭКСПЕРТИЗЫ НОРМАТИВНЫХ</w:t>
      </w:r>
    </w:p>
    <w:p w:rsidR="00F47F7D" w:rsidRPr="00601A26" w:rsidRDefault="00F47F7D">
      <w:pPr>
        <w:pStyle w:val="ConsPlusTitle"/>
        <w:jc w:val="center"/>
      </w:pPr>
      <w:r w:rsidRPr="00601A26">
        <w:t>ПРАВОВЫХ АКТОВ И ПРОЕКТОВ НОРМАТИВНЫХ ПРАВОВЫХ АКТОВ</w:t>
      </w: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  <w:r w:rsidRPr="00601A26">
        <w:t xml:space="preserve">1. Настоящее Положение разработано на основании Федерального </w:t>
      </w:r>
      <w:hyperlink r:id="rId9" w:history="1">
        <w:r w:rsidRPr="00601A26">
          <w:t>закона</w:t>
        </w:r>
      </w:hyperlink>
      <w:r w:rsidRPr="00601A26">
        <w:t xml:space="preserve"> от 25.12.2008 N 273-ФЗ "О противодействии коррупции", Федерального </w:t>
      </w:r>
      <w:hyperlink r:id="rId10" w:history="1">
        <w:r w:rsidRPr="00601A26">
          <w:t>закона</w:t>
        </w:r>
      </w:hyperlink>
      <w:r w:rsidRPr="00601A26">
        <w:t xml:space="preserve"> от 17.07.2009 N 172-ФЗ "Об антикоррупционной экспертизе нормативных правовых актов и проектов нормативных правовых актов", Федерального </w:t>
      </w:r>
      <w:hyperlink r:id="rId11" w:history="1">
        <w:r w:rsidRPr="00601A26">
          <w:t>закона</w:t>
        </w:r>
      </w:hyperlink>
      <w:r w:rsidRPr="00601A26">
        <w:t xml:space="preserve"> от 17.01.1992 N 2202-1 "О прокуратуре Российской Федерации", </w:t>
      </w:r>
      <w:hyperlink r:id="rId12" w:history="1">
        <w:r w:rsidRPr="00601A26">
          <w:t>постановления</w:t>
        </w:r>
      </w:hyperlink>
      <w:r w:rsidRPr="00601A26"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13" w:history="1">
        <w:r w:rsidRPr="00601A26">
          <w:t>приказа</w:t>
        </w:r>
      </w:hyperlink>
      <w:r w:rsidRPr="00601A26">
        <w:t xml:space="preserve"> Минюста РФ от 18.05.2009 N 136 "Об организации работы по проведению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 xml:space="preserve">2. Настоящее Положение определяет порядок проведения антикоррупционной экспертизы </w:t>
      </w:r>
      <w:r w:rsidRPr="00601A26">
        <w:lastRenderedPageBreak/>
        <w:t xml:space="preserve">нормативных правовых актов Совета депутатов городского округа Жуковский (далее - акты) и проектов нормативных правовых актов Совета депутатов городского округа Жуковский (далее - проекты актов), осуществляемой организационно-правовым отделом Совета депутатов городского округа Жуковский, в целях выявления в них </w:t>
      </w:r>
      <w:proofErr w:type="spellStart"/>
      <w:r w:rsidRPr="00601A26">
        <w:t>коррупциогенных</w:t>
      </w:r>
      <w:proofErr w:type="spellEnd"/>
      <w:r w:rsidRPr="00601A26">
        <w:t xml:space="preserve"> факторов и их последующего устранения.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bookmarkStart w:id="1" w:name="P35"/>
      <w:bookmarkEnd w:id="1"/>
      <w:r w:rsidRPr="00601A26">
        <w:t xml:space="preserve">3. Антикоррупционная экспертиза предоставленных разработчиками проектов актов проводится организационно-правовым отделом Совета депутатов городского округа Жуковский в соответствии с </w:t>
      </w:r>
      <w:hyperlink r:id="rId14" w:history="1">
        <w:r w:rsidRPr="00601A26">
          <w:t>методикой</w:t>
        </w:r>
      </w:hyperlink>
      <w:r w:rsidRPr="00601A26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одновременно с проведением правовой экспертизы.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bookmarkStart w:id="2" w:name="P36"/>
      <w:bookmarkEnd w:id="2"/>
      <w:r w:rsidRPr="00601A26">
        <w:t xml:space="preserve">4. По результатам антикоррупционной экспертизы проекта акта организационно-правовым отделом Совета депутатов городского округа Жуковский готовится отдельное </w:t>
      </w:r>
      <w:hyperlink w:anchor="P56" w:history="1">
        <w:r w:rsidRPr="00601A26">
          <w:t>заключение</w:t>
        </w:r>
      </w:hyperlink>
      <w:r w:rsidRPr="00601A26">
        <w:t xml:space="preserve"> по форме согласно приложению N 1 к настоящему Положению. Данное заключение носит рекомендательный характер и подлежит обязательному рассмотрению разработчиком. Разногласия, возникающие при оценке указанных в заключении </w:t>
      </w:r>
      <w:proofErr w:type="spellStart"/>
      <w:r w:rsidRPr="00601A26">
        <w:t>коррупциогенных</w:t>
      </w:r>
      <w:proofErr w:type="spellEnd"/>
      <w:r w:rsidRPr="00601A26">
        <w:t xml:space="preserve"> факторов, докладываются на рабочем заседании Совета депутатов городского округа Жуковский для принятия решения по существу.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bookmarkStart w:id="3" w:name="P37"/>
      <w:bookmarkEnd w:id="3"/>
      <w:r w:rsidRPr="00601A26">
        <w:t xml:space="preserve">5. Проекты актов по вопросам, указанным в </w:t>
      </w:r>
      <w:hyperlink w:anchor="P38" w:history="1">
        <w:r w:rsidRPr="00601A26">
          <w:t>п. 6</w:t>
        </w:r>
      </w:hyperlink>
      <w:r w:rsidRPr="00601A26">
        <w:t xml:space="preserve"> настоящего Положения, подлежат также антикоррупционной экспертизе прокурором города Жуковского.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bookmarkStart w:id="4" w:name="P38"/>
      <w:bookmarkEnd w:id="4"/>
      <w:r w:rsidRPr="00601A26">
        <w:t>6. Совет депутатов городского округа Жуковский направляет прокурору города Жуковского проекты актов в срок не позднее чем за десять дней до дня рассмотрения проекта на заседании Совета депутатов городского округа Жуковский по вопросам, касающимся: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>6.1. Прав, свобод и обязанностей человека и гражданина.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>6.2.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>6.3.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>7. Копия решения нормативного правового характера направляется в прокуратуру города в течение пяти дней с момента его подписания.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 xml:space="preserve">8. Организационно-правовой отдел Совета депутатов городского округа Жуковский осуществляет проверку принятых актов при мониторинге их применения для выявления в них </w:t>
      </w:r>
      <w:proofErr w:type="spellStart"/>
      <w:r w:rsidRPr="00601A26">
        <w:t>коррупциогенных</w:t>
      </w:r>
      <w:proofErr w:type="spellEnd"/>
      <w:r w:rsidRPr="00601A26">
        <w:t xml:space="preserve"> факторов и их последующего устранения.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 xml:space="preserve">9. В случае обнаружения в актах </w:t>
      </w:r>
      <w:proofErr w:type="spellStart"/>
      <w:r w:rsidRPr="00601A26">
        <w:t>коррупциогенных</w:t>
      </w:r>
      <w:proofErr w:type="spellEnd"/>
      <w:r w:rsidRPr="00601A26">
        <w:t xml:space="preserve"> факторов организационно-правовой отдел Совета депутатов городского округа Жуковский проводит антикоррупционную экспертизу в соответствии с </w:t>
      </w:r>
      <w:hyperlink w:anchor="P35" w:history="1">
        <w:r w:rsidRPr="00601A26">
          <w:t>пунктами 3</w:t>
        </w:r>
      </w:hyperlink>
      <w:r w:rsidRPr="00601A26">
        <w:t xml:space="preserve">, </w:t>
      </w:r>
      <w:hyperlink w:anchor="P36" w:history="1">
        <w:r w:rsidRPr="00601A26">
          <w:t>4</w:t>
        </w:r>
      </w:hyperlink>
      <w:r w:rsidRPr="00601A26">
        <w:t xml:space="preserve">, </w:t>
      </w:r>
      <w:hyperlink w:anchor="P37" w:history="1">
        <w:r w:rsidRPr="00601A26">
          <w:t>5</w:t>
        </w:r>
      </w:hyperlink>
      <w:r w:rsidRPr="00601A26">
        <w:t xml:space="preserve"> настоящего Положения.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r w:rsidRPr="00601A26">
        <w:t>10. Не проводится антикоррупционная экспертиза отмененных или признанных утратившими силу актов, а также актов, в отношении которых уже проводилась антикоррупционная экспертиза, если в дальнейшем в эти акты не были внесены изменения.</w:t>
      </w: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ind w:firstLine="540"/>
        <w:jc w:val="both"/>
      </w:pPr>
    </w:p>
    <w:p w:rsidR="00F47F7D" w:rsidRDefault="00F47F7D">
      <w:pPr>
        <w:pStyle w:val="ConsPlusNormal"/>
        <w:ind w:firstLine="540"/>
        <w:jc w:val="both"/>
      </w:pPr>
    </w:p>
    <w:p w:rsidR="00601A26" w:rsidRDefault="00601A26">
      <w:pPr>
        <w:pStyle w:val="ConsPlusNormal"/>
        <w:ind w:firstLine="540"/>
        <w:jc w:val="both"/>
      </w:pPr>
    </w:p>
    <w:p w:rsidR="00601A26" w:rsidRPr="00601A26" w:rsidRDefault="00601A26">
      <w:pPr>
        <w:pStyle w:val="ConsPlusNormal"/>
        <w:ind w:firstLine="540"/>
        <w:jc w:val="both"/>
      </w:pPr>
      <w:bookmarkStart w:id="5" w:name="_GoBack"/>
      <w:bookmarkEnd w:id="5"/>
    </w:p>
    <w:p w:rsidR="00F47F7D" w:rsidRPr="00601A26" w:rsidRDefault="00F47F7D">
      <w:pPr>
        <w:pStyle w:val="ConsPlusNormal"/>
        <w:jc w:val="right"/>
        <w:outlineLvl w:val="1"/>
      </w:pPr>
      <w:r w:rsidRPr="00601A26">
        <w:t>Приложение N 1</w:t>
      </w:r>
    </w:p>
    <w:p w:rsidR="00F47F7D" w:rsidRPr="00601A26" w:rsidRDefault="00F47F7D">
      <w:pPr>
        <w:pStyle w:val="ConsPlusNormal"/>
        <w:jc w:val="right"/>
      </w:pPr>
      <w:r w:rsidRPr="00601A26">
        <w:t>к Положению</w:t>
      </w:r>
    </w:p>
    <w:p w:rsidR="00F47F7D" w:rsidRPr="00601A26" w:rsidRDefault="00F47F7D">
      <w:pPr>
        <w:pStyle w:val="ConsPlusNormal"/>
        <w:ind w:firstLine="540"/>
        <w:jc w:val="both"/>
      </w:pPr>
    </w:p>
    <w:p w:rsidR="00F47F7D" w:rsidRPr="00601A26" w:rsidRDefault="00F47F7D">
      <w:pPr>
        <w:pStyle w:val="ConsPlusNormal"/>
        <w:jc w:val="right"/>
      </w:pPr>
      <w:r w:rsidRPr="00601A26">
        <w:t>Образец</w:t>
      </w:r>
    </w:p>
    <w:p w:rsidR="00F47F7D" w:rsidRPr="00601A26" w:rsidRDefault="00F47F7D">
      <w:pPr>
        <w:pStyle w:val="ConsPlusNormal"/>
        <w:jc w:val="both"/>
      </w:pPr>
    </w:p>
    <w:p w:rsidR="00F47F7D" w:rsidRPr="00601A26" w:rsidRDefault="00F47F7D">
      <w:pPr>
        <w:pStyle w:val="ConsPlusNonformat"/>
        <w:jc w:val="both"/>
      </w:pPr>
      <w:bookmarkStart w:id="6" w:name="P56"/>
      <w:bookmarkEnd w:id="6"/>
      <w:r w:rsidRPr="00601A26">
        <w:t xml:space="preserve">                                ЗАКЛЮЧЕНИЕ</w:t>
      </w:r>
    </w:p>
    <w:p w:rsidR="00F47F7D" w:rsidRPr="00601A26" w:rsidRDefault="00F47F7D">
      <w:pPr>
        <w:pStyle w:val="ConsPlusNonformat"/>
        <w:jc w:val="both"/>
      </w:pPr>
      <w:r w:rsidRPr="00601A26">
        <w:t xml:space="preserve">                   ПО РЕЗУЛЬТАТАМ ПРОВЕДЕНИЯ ЭКСПЕРТИЗЫ</w:t>
      </w:r>
    </w:p>
    <w:p w:rsidR="00F47F7D" w:rsidRPr="00601A26" w:rsidRDefault="00F47F7D">
      <w:pPr>
        <w:pStyle w:val="ConsPlusNonformat"/>
        <w:jc w:val="both"/>
      </w:pPr>
    </w:p>
    <w:p w:rsidR="00F47F7D" w:rsidRPr="00601A26" w:rsidRDefault="00F47F7D">
      <w:pPr>
        <w:pStyle w:val="ConsPlusNonformat"/>
        <w:jc w:val="both"/>
      </w:pPr>
      <w:r w:rsidRPr="00601A26">
        <w:t>нормативного  правового акта (проекта нормативного правового акта)</w:t>
      </w:r>
    </w:p>
    <w:p w:rsidR="00F47F7D" w:rsidRPr="00601A26" w:rsidRDefault="00F47F7D">
      <w:pPr>
        <w:pStyle w:val="ConsPlusNonformat"/>
        <w:jc w:val="both"/>
      </w:pPr>
      <w:r w:rsidRPr="00601A26">
        <w:t>(ненужное зачеркнуть)</w:t>
      </w:r>
    </w:p>
    <w:p w:rsidR="00F47F7D" w:rsidRPr="00601A26" w:rsidRDefault="00F47F7D">
      <w:pPr>
        <w:pStyle w:val="ConsPlusNonformat"/>
        <w:jc w:val="both"/>
      </w:pPr>
      <w:proofErr w:type="gramStart"/>
      <w:r w:rsidRPr="00601A26">
        <w:t>в  целях</w:t>
      </w:r>
      <w:proofErr w:type="gramEnd"/>
      <w:r w:rsidRPr="00601A26">
        <w:t xml:space="preserve">  выявления  в нем </w:t>
      </w:r>
      <w:proofErr w:type="spellStart"/>
      <w:r w:rsidRPr="00601A26">
        <w:t>коррупциогенных</w:t>
      </w:r>
      <w:proofErr w:type="spellEnd"/>
      <w:r w:rsidRPr="00601A26">
        <w:t xml:space="preserve"> факторов организационно-правовым</w:t>
      </w:r>
    </w:p>
    <w:p w:rsidR="00F47F7D" w:rsidRPr="00601A26" w:rsidRDefault="00F47F7D">
      <w:pPr>
        <w:pStyle w:val="ConsPlusNonformat"/>
        <w:jc w:val="both"/>
      </w:pPr>
      <w:r w:rsidRPr="00601A26">
        <w:t>отделом   Совета  депутатов  городского  округа  Жуковский  в  соответствии</w:t>
      </w:r>
    </w:p>
    <w:p w:rsidR="00F47F7D" w:rsidRPr="00601A26" w:rsidRDefault="00F47F7D">
      <w:pPr>
        <w:pStyle w:val="ConsPlusNonformat"/>
        <w:jc w:val="both"/>
      </w:pPr>
      <w:r w:rsidRPr="00601A26">
        <w:t xml:space="preserve">с Федеральным </w:t>
      </w:r>
      <w:hyperlink r:id="rId15" w:history="1">
        <w:r w:rsidRPr="00601A26">
          <w:t>законом</w:t>
        </w:r>
      </w:hyperlink>
      <w:r w:rsidRPr="00601A26">
        <w:t xml:space="preserve"> от 25.12.2008 N 273-ФЗ "О противодействии коррупции",</w:t>
      </w:r>
    </w:p>
    <w:p w:rsidR="00F47F7D" w:rsidRPr="00601A26" w:rsidRDefault="00F47F7D">
      <w:pPr>
        <w:pStyle w:val="ConsPlusNonformat"/>
        <w:jc w:val="both"/>
      </w:pPr>
      <w:r w:rsidRPr="00601A26">
        <w:t xml:space="preserve">Федеральным </w:t>
      </w:r>
      <w:hyperlink r:id="rId16" w:history="1">
        <w:r w:rsidRPr="00601A26">
          <w:t>законом</w:t>
        </w:r>
      </w:hyperlink>
      <w:r w:rsidRPr="00601A26">
        <w:t xml:space="preserve"> от 17.07.2009 N 172-ФЗ "Об антикоррупционной экспертизе</w:t>
      </w:r>
    </w:p>
    <w:p w:rsidR="00F47F7D" w:rsidRPr="00601A26" w:rsidRDefault="00F47F7D">
      <w:pPr>
        <w:pStyle w:val="ConsPlusNonformat"/>
        <w:jc w:val="both"/>
      </w:pPr>
      <w:r w:rsidRPr="00601A26">
        <w:t>нормативных   правовых   актов  и  проектов  нормативных  правовых  актов",</w:t>
      </w:r>
    </w:p>
    <w:p w:rsidR="00F47F7D" w:rsidRPr="00601A26" w:rsidRDefault="00601A26">
      <w:pPr>
        <w:pStyle w:val="ConsPlusNonformat"/>
        <w:jc w:val="both"/>
      </w:pPr>
      <w:hyperlink r:id="rId17" w:history="1">
        <w:r w:rsidR="00F47F7D" w:rsidRPr="00601A26">
          <w:t>постановлением</w:t>
        </w:r>
      </w:hyperlink>
      <w:r w:rsidR="00F47F7D" w:rsidRPr="00601A26">
        <w:t xml:space="preserve">   Правительства  Российской  Федерации  от 26.02.2010  N  96</w:t>
      </w:r>
    </w:p>
    <w:p w:rsidR="00F47F7D" w:rsidRPr="00601A26" w:rsidRDefault="00F47F7D">
      <w:pPr>
        <w:pStyle w:val="ConsPlusNonformat"/>
        <w:jc w:val="both"/>
      </w:pPr>
      <w:r w:rsidRPr="00601A26">
        <w:t>"Об  антикоррупционной  экспертизе  нормативных  правовых  актов и проектов</w:t>
      </w:r>
    </w:p>
    <w:p w:rsidR="00F47F7D" w:rsidRPr="00601A26" w:rsidRDefault="00F47F7D">
      <w:pPr>
        <w:pStyle w:val="ConsPlusNonformat"/>
        <w:jc w:val="both"/>
      </w:pPr>
      <w:r w:rsidRPr="00601A26">
        <w:t>нормативных  правовых  актов",  решением Совета депутатов городского округа</w:t>
      </w:r>
    </w:p>
    <w:p w:rsidR="00F47F7D" w:rsidRPr="00601A26" w:rsidRDefault="00F47F7D">
      <w:pPr>
        <w:pStyle w:val="ConsPlusNonformat"/>
        <w:jc w:val="both"/>
      </w:pPr>
      <w:r w:rsidRPr="00601A26">
        <w:t>Жуковский от _______________________ N __________ "Об утверждении Положения</w:t>
      </w:r>
    </w:p>
    <w:p w:rsidR="00F47F7D" w:rsidRPr="00601A26" w:rsidRDefault="00F47F7D">
      <w:pPr>
        <w:pStyle w:val="ConsPlusNonformat"/>
        <w:jc w:val="both"/>
      </w:pPr>
      <w:r w:rsidRPr="00601A26">
        <w:t>о   проведении  антикоррупционной  экспертизы  нормативных  правовых  актов</w:t>
      </w:r>
    </w:p>
    <w:p w:rsidR="00F47F7D" w:rsidRPr="00601A26" w:rsidRDefault="00F47F7D">
      <w:pPr>
        <w:pStyle w:val="ConsPlusNonformat"/>
        <w:jc w:val="both"/>
      </w:pPr>
      <w:r w:rsidRPr="00601A26">
        <w:t>и проектов нормативных правовых актов" проведена экспертиза</w:t>
      </w:r>
    </w:p>
    <w:p w:rsidR="00F47F7D" w:rsidRPr="00601A26" w:rsidRDefault="00F47F7D">
      <w:pPr>
        <w:pStyle w:val="ConsPlusNonformat"/>
        <w:jc w:val="both"/>
      </w:pPr>
      <w:r w:rsidRPr="00601A26">
        <w:t>___________________________________________________________________________</w:t>
      </w:r>
    </w:p>
    <w:p w:rsidR="00F47F7D" w:rsidRPr="00601A26" w:rsidRDefault="00F47F7D">
      <w:pPr>
        <w:pStyle w:val="ConsPlusNonformat"/>
        <w:jc w:val="both"/>
      </w:pPr>
      <w:r w:rsidRPr="00601A26">
        <w:t xml:space="preserve">    (нормативного правового акта (проекта нормативного правового акта)</w:t>
      </w:r>
    </w:p>
    <w:p w:rsidR="00F47F7D" w:rsidRPr="00601A26" w:rsidRDefault="00F47F7D">
      <w:pPr>
        <w:pStyle w:val="ConsPlusNonformat"/>
        <w:jc w:val="both"/>
      </w:pPr>
      <w:r w:rsidRPr="00601A26">
        <w:t xml:space="preserve">_________________________ в целях выявления в нем </w:t>
      </w:r>
      <w:proofErr w:type="spellStart"/>
      <w:r w:rsidRPr="00601A26">
        <w:t>коррупциогенных</w:t>
      </w:r>
      <w:proofErr w:type="spellEnd"/>
      <w:r w:rsidRPr="00601A26">
        <w:t xml:space="preserve"> факторов.</w:t>
      </w:r>
    </w:p>
    <w:p w:rsidR="00F47F7D" w:rsidRPr="00601A26" w:rsidRDefault="00F47F7D">
      <w:pPr>
        <w:pStyle w:val="ConsPlusNonformat"/>
        <w:jc w:val="both"/>
      </w:pPr>
    </w:p>
    <w:p w:rsidR="00F47F7D" w:rsidRPr="00601A26" w:rsidRDefault="00F47F7D">
      <w:pPr>
        <w:pStyle w:val="ConsPlusNonformat"/>
        <w:jc w:val="both"/>
      </w:pPr>
      <w:r w:rsidRPr="00601A26">
        <w:t>Вариант 1:</w:t>
      </w:r>
    </w:p>
    <w:p w:rsidR="00F47F7D" w:rsidRPr="00601A26" w:rsidRDefault="00F47F7D">
      <w:pPr>
        <w:pStyle w:val="ConsPlusNonformat"/>
        <w:jc w:val="both"/>
      </w:pPr>
      <w:r w:rsidRPr="00601A26">
        <w:t>В представленном __________________________________________________________</w:t>
      </w:r>
    </w:p>
    <w:p w:rsidR="00F47F7D" w:rsidRPr="00601A26" w:rsidRDefault="00F47F7D">
      <w:pPr>
        <w:pStyle w:val="ConsPlusNonformat"/>
        <w:jc w:val="both"/>
      </w:pPr>
      <w:r w:rsidRPr="00601A26">
        <w:t xml:space="preserve">                               (нормативном правовом акте,</w:t>
      </w:r>
    </w:p>
    <w:p w:rsidR="00F47F7D" w:rsidRPr="00601A26" w:rsidRDefault="00F47F7D">
      <w:pPr>
        <w:pStyle w:val="ConsPlusNonformat"/>
        <w:jc w:val="both"/>
      </w:pPr>
      <w:r w:rsidRPr="00601A26">
        <w:t xml:space="preserve">                           проекте нормативного правового акта)</w:t>
      </w:r>
    </w:p>
    <w:p w:rsidR="00F47F7D" w:rsidRPr="00601A26" w:rsidRDefault="00F47F7D">
      <w:pPr>
        <w:pStyle w:val="ConsPlusNonformat"/>
        <w:jc w:val="both"/>
      </w:pPr>
      <w:r w:rsidRPr="00601A26">
        <w:t xml:space="preserve">______________________________________ не выявлены </w:t>
      </w:r>
      <w:proofErr w:type="spellStart"/>
      <w:r w:rsidRPr="00601A26">
        <w:t>коррупциогенные</w:t>
      </w:r>
      <w:proofErr w:type="spellEnd"/>
      <w:r w:rsidRPr="00601A26">
        <w:t xml:space="preserve"> факторы.</w:t>
      </w:r>
    </w:p>
    <w:p w:rsidR="00F47F7D" w:rsidRPr="00601A26" w:rsidRDefault="00F47F7D">
      <w:pPr>
        <w:pStyle w:val="ConsPlusNonformat"/>
        <w:jc w:val="both"/>
      </w:pPr>
    </w:p>
    <w:p w:rsidR="00F47F7D" w:rsidRPr="00601A26" w:rsidRDefault="00F47F7D">
      <w:pPr>
        <w:pStyle w:val="ConsPlusNonformat"/>
        <w:jc w:val="both"/>
      </w:pPr>
      <w:r w:rsidRPr="00601A26">
        <w:t>Вариант 2:</w:t>
      </w:r>
    </w:p>
    <w:p w:rsidR="00F47F7D" w:rsidRPr="00601A26" w:rsidRDefault="00F47F7D">
      <w:pPr>
        <w:pStyle w:val="ConsPlusNonformat"/>
        <w:jc w:val="both"/>
      </w:pPr>
      <w:r w:rsidRPr="00601A26">
        <w:t>В представленном __________________________________________________________</w:t>
      </w:r>
    </w:p>
    <w:p w:rsidR="00F47F7D" w:rsidRPr="00601A26" w:rsidRDefault="00F47F7D">
      <w:pPr>
        <w:pStyle w:val="ConsPlusNonformat"/>
        <w:jc w:val="both"/>
      </w:pPr>
      <w:r w:rsidRPr="00601A26">
        <w:t xml:space="preserve">                              (нормативном правовом акте,</w:t>
      </w:r>
    </w:p>
    <w:p w:rsidR="00F47F7D" w:rsidRPr="00601A26" w:rsidRDefault="00F47F7D">
      <w:pPr>
        <w:pStyle w:val="ConsPlusNonformat"/>
        <w:jc w:val="both"/>
      </w:pPr>
      <w:r w:rsidRPr="00601A26">
        <w:t xml:space="preserve">                           проекте нормативного правового акта)</w:t>
      </w:r>
    </w:p>
    <w:p w:rsidR="00F47F7D" w:rsidRPr="00601A26" w:rsidRDefault="00F47F7D">
      <w:pPr>
        <w:pStyle w:val="ConsPlusNonformat"/>
        <w:jc w:val="both"/>
      </w:pPr>
      <w:r w:rsidRPr="00601A26">
        <w:t xml:space="preserve">_____________________________________ выявлены </w:t>
      </w:r>
      <w:proofErr w:type="spellStart"/>
      <w:r w:rsidRPr="00601A26">
        <w:t>коррупциогенные</w:t>
      </w:r>
      <w:proofErr w:type="spellEnd"/>
      <w:r w:rsidRPr="00601A26">
        <w:t xml:space="preserve"> факторы </w:t>
      </w:r>
      <w:hyperlink w:anchor="P91" w:history="1">
        <w:r w:rsidRPr="00601A26">
          <w:t>&lt;*&gt;</w:t>
        </w:r>
      </w:hyperlink>
      <w:r w:rsidRPr="00601A26">
        <w:t>.</w:t>
      </w:r>
    </w:p>
    <w:p w:rsidR="00F47F7D" w:rsidRPr="00601A26" w:rsidRDefault="00F47F7D">
      <w:pPr>
        <w:pStyle w:val="ConsPlusNonformat"/>
        <w:jc w:val="both"/>
      </w:pPr>
      <w:r w:rsidRPr="00601A26">
        <w:t>____________________________</w:t>
      </w:r>
    </w:p>
    <w:p w:rsidR="00F47F7D" w:rsidRPr="00601A26" w:rsidRDefault="00F47F7D">
      <w:pPr>
        <w:pStyle w:val="ConsPlusNonformat"/>
        <w:jc w:val="both"/>
      </w:pPr>
      <w:r w:rsidRPr="00601A26">
        <w:t>____________________________    _____________________</w:t>
      </w:r>
    </w:p>
    <w:p w:rsidR="00F47F7D" w:rsidRPr="00601A26" w:rsidRDefault="00F47F7D">
      <w:pPr>
        <w:pStyle w:val="ConsPlusNonformat"/>
        <w:jc w:val="both"/>
      </w:pPr>
      <w:r w:rsidRPr="00601A26">
        <w:t xml:space="preserve">  (наименование должности)        (подпись, Ф.И.О.)</w:t>
      </w:r>
    </w:p>
    <w:p w:rsidR="00F47F7D" w:rsidRPr="00601A26" w:rsidRDefault="00F47F7D">
      <w:pPr>
        <w:pStyle w:val="ConsPlusNormal"/>
        <w:ind w:firstLine="540"/>
        <w:jc w:val="both"/>
      </w:pPr>
      <w:r w:rsidRPr="00601A26">
        <w:t>--------------------------------</w:t>
      </w:r>
    </w:p>
    <w:p w:rsidR="00F47F7D" w:rsidRPr="00601A26" w:rsidRDefault="00F47F7D">
      <w:pPr>
        <w:pStyle w:val="ConsPlusNormal"/>
        <w:spacing w:before="220"/>
        <w:ind w:firstLine="540"/>
        <w:jc w:val="both"/>
      </w:pPr>
      <w:bookmarkStart w:id="7" w:name="P91"/>
      <w:bookmarkEnd w:id="7"/>
      <w:r w:rsidRPr="00601A26">
        <w:t xml:space="preserve">&lt;*&gt; Со ссылкой на положение </w:t>
      </w:r>
      <w:hyperlink r:id="rId18" w:history="1">
        <w:r w:rsidRPr="00601A26">
          <w:t>методики</w:t>
        </w:r>
      </w:hyperlink>
      <w:r w:rsidRPr="00601A26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отражаются все выявленные в нормативном правовом акте (проекте нормативного правового акта) </w:t>
      </w:r>
      <w:proofErr w:type="spellStart"/>
      <w:r w:rsidRPr="00601A26">
        <w:t>коррупциогенные</w:t>
      </w:r>
      <w:proofErr w:type="spellEnd"/>
      <w:r w:rsidRPr="00601A26">
        <w:t xml:space="preserve"> факторы с указанием его структурных единиц (разделов, глав, статей, частей, пунктов, подпунктов, абзацев).</w:t>
      </w:r>
    </w:p>
    <w:p w:rsidR="00F47F7D" w:rsidRPr="00601A26" w:rsidRDefault="00F47F7D">
      <w:pPr>
        <w:pStyle w:val="ConsPlusNormal"/>
        <w:jc w:val="both"/>
      </w:pPr>
    </w:p>
    <w:p w:rsidR="00F47F7D" w:rsidRDefault="00F47F7D">
      <w:pPr>
        <w:pStyle w:val="ConsPlusNormal"/>
        <w:jc w:val="both"/>
      </w:pPr>
    </w:p>
    <w:p w:rsidR="00F47F7D" w:rsidRDefault="00F47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E31" w:rsidRDefault="007B1E31"/>
    <w:sectPr w:rsidR="007B1E31" w:rsidSect="0071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7D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BEB"/>
    <w:rsid w:val="000B525F"/>
    <w:rsid w:val="000B77D8"/>
    <w:rsid w:val="000C03C6"/>
    <w:rsid w:val="000C041A"/>
    <w:rsid w:val="000C06B5"/>
    <w:rsid w:val="000C09E1"/>
    <w:rsid w:val="000C0A97"/>
    <w:rsid w:val="000C69DC"/>
    <w:rsid w:val="000C717C"/>
    <w:rsid w:val="000D0B8C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2C82"/>
    <w:rsid w:val="00102E70"/>
    <w:rsid w:val="00103117"/>
    <w:rsid w:val="001035E1"/>
    <w:rsid w:val="00103C08"/>
    <w:rsid w:val="001042FA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96C"/>
    <w:rsid w:val="001420A4"/>
    <w:rsid w:val="00143177"/>
    <w:rsid w:val="001443DB"/>
    <w:rsid w:val="00144EF9"/>
    <w:rsid w:val="001455F6"/>
    <w:rsid w:val="0014659C"/>
    <w:rsid w:val="001468CB"/>
    <w:rsid w:val="001472D8"/>
    <w:rsid w:val="001474AD"/>
    <w:rsid w:val="00151ECD"/>
    <w:rsid w:val="00152D7E"/>
    <w:rsid w:val="001533CA"/>
    <w:rsid w:val="0015355C"/>
    <w:rsid w:val="0015367E"/>
    <w:rsid w:val="001538A3"/>
    <w:rsid w:val="001550DE"/>
    <w:rsid w:val="00156901"/>
    <w:rsid w:val="0016461E"/>
    <w:rsid w:val="00167D80"/>
    <w:rsid w:val="001704DA"/>
    <w:rsid w:val="0017102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693F"/>
    <w:rsid w:val="00267985"/>
    <w:rsid w:val="00267CE1"/>
    <w:rsid w:val="00267E89"/>
    <w:rsid w:val="00270292"/>
    <w:rsid w:val="002712C0"/>
    <w:rsid w:val="00271EB4"/>
    <w:rsid w:val="002720CA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7C14"/>
    <w:rsid w:val="002F002A"/>
    <w:rsid w:val="002F1CE2"/>
    <w:rsid w:val="002F3B57"/>
    <w:rsid w:val="002F52E3"/>
    <w:rsid w:val="002F6D09"/>
    <w:rsid w:val="00300D7D"/>
    <w:rsid w:val="00301FB0"/>
    <w:rsid w:val="0030257B"/>
    <w:rsid w:val="003034C1"/>
    <w:rsid w:val="00303798"/>
    <w:rsid w:val="00305A27"/>
    <w:rsid w:val="00307094"/>
    <w:rsid w:val="003104C9"/>
    <w:rsid w:val="00313802"/>
    <w:rsid w:val="00313F0C"/>
    <w:rsid w:val="00314001"/>
    <w:rsid w:val="00314FB8"/>
    <w:rsid w:val="0031524A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430F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4239"/>
    <w:rsid w:val="00465840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1971"/>
    <w:rsid w:val="00481DA7"/>
    <w:rsid w:val="00483C72"/>
    <w:rsid w:val="0049240A"/>
    <w:rsid w:val="00492437"/>
    <w:rsid w:val="00492613"/>
    <w:rsid w:val="004928D1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D18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D0268"/>
    <w:rsid w:val="005D09A2"/>
    <w:rsid w:val="005D0B5A"/>
    <w:rsid w:val="005D0BB9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9CF"/>
    <w:rsid w:val="005E7FF5"/>
    <w:rsid w:val="005F18C8"/>
    <w:rsid w:val="005F20EC"/>
    <w:rsid w:val="005F40B7"/>
    <w:rsid w:val="005F7F85"/>
    <w:rsid w:val="00600592"/>
    <w:rsid w:val="0060091D"/>
    <w:rsid w:val="00601A26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751E"/>
    <w:rsid w:val="006F75B7"/>
    <w:rsid w:val="0070125F"/>
    <w:rsid w:val="007019EB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283"/>
    <w:rsid w:val="00757A06"/>
    <w:rsid w:val="007619AC"/>
    <w:rsid w:val="007631C6"/>
    <w:rsid w:val="007651C9"/>
    <w:rsid w:val="007715D2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5C8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30417"/>
    <w:rsid w:val="00930A56"/>
    <w:rsid w:val="0093142C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21E86"/>
    <w:rsid w:val="00A2432C"/>
    <w:rsid w:val="00A24827"/>
    <w:rsid w:val="00A25504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605BA"/>
    <w:rsid w:val="00A60DF9"/>
    <w:rsid w:val="00A60E7B"/>
    <w:rsid w:val="00A61DB3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42510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E64"/>
    <w:rsid w:val="00B74FA9"/>
    <w:rsid w:val="00B773A4"/>
    <w:rsid w:val="00B77F48"/>
    <w:rsid w:val="00B8025C"/>
    <w:rsid w:val="00B819A8"/>
    <w:rsid w:val="00B82DC3"/>
    <w:rsid w:val="00B82E33"/>
    <w:rsid w:val="00B82E76"/>
    <w:rsid w:val="00B836B8"/>
    <w:rsid w:val="00B85D71"/>
    <w:rsid w:val="00B86907"/>
    <w:rsid w:val="00B90A48"/>
    <w:rsid w:val="00B9262F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25FB"/>
    <w:rsid w:val="00CC2D41"/>
    <w:rsid w:val="00CC419D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4596"/>
    <w:rsid w:val="00E75FBD"/>
    <w:rsid w:val="00E76414"/>
    <w:rsid w:val="00E770CF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2D2"/>
    <w:rsid w:val="00F41064"/>
    <w:rsid w:val="00F42005"/>
    <w:rsid w:val="00F44485"/>
    <w:rsid w:val="00F45FA2"/>
    <w:rsid w:val="00F476A8"/>
    <w:rsid w:val="00F47F7D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79184-3A11-4159-BD5A-A49D962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A0AD0E8934C05A9253A0F841459F320E313D7DD1A0354FEF235344CZCc0H" TargetMode="External"/><Relationship Id="rId13" Type="http://schemas.openxmlformats.org/officeDocument/2006/relationships/hyperlink" Target="consultantplus://offline/ref=334A0AD0E8934C05A9253B01911459F32AEB16D3D2115E5EF6AB3936Z4cBH" TargetMode="External"/><Relationship Id="rId18" Type="http://schemas.openxmlformats.org/officeDocument/2006/relationships/hyperlink" Target="consultantplus://offline/ref=334A0AD0E8934C05A9253B01911459F320E016D4DA190354FEF235344CC0535017539C4151D23513ZEc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A0AD0E8934C05A9253B01911459F320E017D1D2130354FEF235344CZCc0H" TargetMode="External"/><Relationship Id="rId12" Type="http://schemas.openxmlformats.org/officeDocument/2006/relationships/hyperlink" Target="consultantplus://offline/ref=334A0AD0E8934C05A9253B01911459F320E016D4DA190354FEF235344CZCc0H" TargetMode="External"/><Relationship Id="rId17" Type="http://schemas.openxmlformats.org/officeDocument/2006/relationships/hyperlink" Target="consultantplus://offline/ref=334A0AD0E8934C05A9253B01911459F320E016D4DA190354FEF235344CZCc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A0AD0E8934C05A9253B01911459F323E715D1D31D0354FEF235344CZCc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A0AD0E8934C05A9253B01911459F323E715D1D31D0354FEF235344CZCc0H" TargetMode="External"/><Relationship Id="rId11" Type="http://schemas.openxmlformats.org/officeDocument/2006/relationships/hyperlink" Target="consultantplus://offline/ref=334A0AD0E8934C05A9253B01911459F320E017D1D2130354FEF235344CZCc0H" TargetMode="External"/><Relationship Id="rId5" Type="http://schemas.openxmlformats.org/officeDocument/2006/relationships/hyperlink" Target="consultantplus://offline/ref=334A0AD0E8934C05A9253B01911459F320E316D5DF1F0354FEF235344CC0535017539C4151D23514ZEc3H" TargetMode="External"/><Relationship Id="rId15" Type="http://schemas.openxmlformats.org/officeDocument/2006/relationships/hyperlink" Target="consultantplus://offline/ref=334A0AD0E8934C05A9253B01911459F320E316D5DF1F0354FEF235344CZCc0H" TargetMode="External"/><Relationship Id="rId10" Type="http://schemas.openxmlformats.org/officeDocument/2006/relationships/hyperlink" Target="consultantplus://offline/ref=334A0AD0E8934C05A9253B01911459F323E715D1D31D0354FEF235344CZCc0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34A0AD0E8934C05A9253B01911459F320EA12D7D21B0354FEF235344CZCc0H" TargetMode="External"/><Relationship Id="rId9" Type="http://schemas.openxmlformats.org/officeDocument/2006/relationships/hyperlink" Target="consultantplus://offline/ref=334A0AD0E8934C05A9253B01911459F320E316D5DF1F0354FEF235344CC0535017539C4151D23514ZEc3H" TargetMode="External"/><Relationship Id="rId14" Type="http://schemas.openxmlformats.org/officeDocument/2006/relationships/hyperlink" Target="consultantplus://offline/ref=334A0AD0E8934C05A9253B01911459F320E016D4DA190354FEF235344CC0535017539C4151D23513ZE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2017-12-13T07:28:00Z</dcterms:created>
  <dcterms:modified xsi:type="dcterms:W3CDTF">2017-12-13T07:32:00Z</dcterms:modified>
</cp:coreProperties>
</file>