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4467"/>
        <w:gridCol w:w="2361"/>
      </w:tblGrid>
      <w:tr w:rsidR="006B32A8" w:rsidRPr="00B74309" w14:paraId="01564A2A" w14:textId="77777777" w:rsidTr="001C0C8E">
        <w:trPr>
          <w:cantSplit/>
          <w:trHeight w:hRule="exact" w:val="1791"/>
          <w:jc w:val="center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0FD62603" w14:textId="77777777" w:rsidR="006B32A8" w:rsidRPr="00B74309" w:rsidRDefault="006B32A8" w:rsidP="001C0C8E">
            <w:pPr>
              <w:spacing w:line="360" w:lineRule="auto"/>
              <w:rPr>
                <w:b/>
                <w:i/>
                <w:sz w:val="20"/>
              </w:rPr>
            </w:pPr>
            <w:r w:rsidRPr="00B74309">
              <w:rPr>
                <w:b/>
                <w:i/>
                <w:sz w:val="20"/>
              </w:rPr>
              <w:t>Форма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14:paraId="257CFC36" w14:textId="77777777" w:rsidR="006B32A8" w:rsidRPr="00B74309" w:rsidRDefault="006B32A8" w:rsidP="001C0C8E">
            <w:pPr>
              <w:spacing w:before="240" w:line="360" w:lineRule="auto"/>
              <w:jc w:val="center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6E46328" w14:textId="3A677AFF" w:rsidR="006B32A8" w:rsidRPr="00B74309" w:rsidRDefault="006B32A8" w:rsidP="001C0C8E">
            <w:pPr>
              <w:ind w:left="142"/>
              <w:jc w:val="right"/>
              <w:rPr>
                <w:sz w:val="20"/>
              </w:rPr>
            </w:pPr>
            <w:r w:rsidRPr="00B74309">
              <w:rPr>
                <w:sz w:val="20"/>
              </w:rPr>
              <w:t xml:space="preserve">Приложение № </w:t>
            </w:r>
            <w:r w:rsidRPr="00B74309">
              <w:rPr>
                <w:sz w:val="20"/>
              </w:rPr>
              <w:t>3</w:t>
            </w:r>
          </w:p>
          <w:p w14:paraId="42BCD092" w14:textId="3DC59498" w:rsidR="006B32A8" w:rsidRPr="00B74309" w:rsidRDefault="006B32A8" w:rsidP="001C0C8E">
            <w:pPr>
              <w:ind w:left="142"/>
              <w:jc w:val="right"/>
              <w:rPr>
                <w:sz w:val="20"/>
              </w:rPr>
            </w:pPr>
          </w:p>
          <w:p w14:paraId="609A3F1D" w14:textId="77777777" w:rsidR="006B32A8" w:rsidRPr="00B74309" w:rsidRDefault="006B32A8" w:rsidP="001C0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Cs w:val="28"/>
              </w:rPr>
            </w:pPr>
          </w:p>
          <w:p w14:paraId="18741FB8" w14:textId="77777777" w:rsidR="006B32A8" w:rsidRPr="00B74309" w:rsidRDefault="006B32A8" w:rsidP="001C0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Cs w:val="28"/>
              </w:rPr>
            </w:pPr>
          </w:p>
          <w:p w14:paraId="39F183B3" w14:textId="77777777" w:rsidR="006B32A8" w:rsidRPr="00B74309" w:rsidRDefault="006B32A8" w:rsidP="001C0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Cs w:val="28"/>
              </w:rPr>
            </w:pPr>
          </w:p>
        </w:tc>
      </w:tr>
    </w:tbl>
    <w:p w14:paraId="69C3991F" w14:textId="77777777" w:rsidR="006B32A8" w:rsidRDefault="006B32A8" w:rsidP="006B32A8">
      <w:pPr>
        <w:jc w:val="center"/>
        <w:rPr>
          <w:rFonts w:ascii="Times New Roman" w:hAnsi="Times New Roman"/>
          <w:sz w:val="28"/>
          <w:szCs w:val="28"/>
        </w:rPr>
      </w:pPr>
    </w:p>
    <w:p w14:paraId="21813096" w14:textId="0C016185" w:rsidR="006B32A8" w:rsidRDefault="006B32A8" w:rsidP="006B32A8">
      <w:pPr>
        <w:jc w:val="center"/>
        <w:rPr>
          <w:rFonts w:hint="eastAsia"/>
        </w:rPr>
      </w:pPr>
      <w:bookmarkStart w:id="0" w:name="_Hlk152690217"/>
      <w:r>
        <w:rPr>
          <w:rFonts w:ascii="Times New Roman" w:hAnsi="Times New Roman"/>
          <w:sz w:val="28"/>
          <w:szCs w:val="28"/>
        </w:rPr>
        <w:t>Сводная оценка</w:t>
      </w:r>
      <w:r>
        <w:rPr>
          <w:rFonts w:ascii="Times New Roman" w:hAnsi="Times New Roman"/>
          <w:sz w:val="28"/>
          <w:szCs w:val="28"/>
        </w:rPr>
        <w:br/>
        <w:t>эффективности предоставленных налоговых</w:t>
      </w:r>
      <w:r>
        <w:rPr>
          <w:rFonts w:ascii="Times New Roman" w:hAnsi="Times New Roman"/>
          <w:sz w:val="28"/>
          <w:szCs w:val="28"/>
        </w:rPr>
        <w:br/>
        <w:t xml:space="preserve">и иных льгот и преимуществ </w:t>
      </w:r>
      <w:bookmarkEnd w:id="0"/>
      <w:r>
        <w:rPr>
          <w:rFonts w:ascii="Times New Roman" w:hAnsi="Times New Roman"/>
          <w:sz w:val="28"/>
          <w:szCs w:val="28"/>
        </w:rPr>
        <w:t>по состоянию</w:t>
      </w:r>
      <w:r>
        <w:rPr>
          <w:rFonts w:ascii="Times New Roman" w:hAnsi="Times New Roman"/>
          <w:sz w:val="28"/>
          <w:szCs w:val="28"/>
        </w:rPr>
        <w:br/>
        <w:t>на «</w:t>
      </w:r>
      <w:r w:rsidR="0055201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» ______________20_____ г. 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14:paraId="7431A8C1" w14:textId="77777777" w:rsidR="006B32A8" w:rsidRDefault="006B32A8" w:rsidP="006B32A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-3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3045"/>
        <w:gridCol w:w="2040"/>
        <w:gridCol w:w="1740"/>
        <w:gridCol w:w="1845"/>
      </w:tblGrid>
      <w:tr w:rsidR="006B32A8" w14:paraId="2C578E3A" w14:textId="77777777" w:rsidTr="00552018"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023F225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E0D3CFF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категории</w:t>
            </w:r>
            <w:r>
              <w:rPr>
                <w:rFonts w:ascii="Times New Roman" w:hAnsi="Times New Roman"/>
              </w:rPr>
              <w:br/>
              <w:t xml:space="preserve">налогоплательщиков, получателей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CE9EE63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выпадающих</w:t>
            </w:r>
            <w:r>
              <w:rPr>
                <w:rFonts w:ascii="Times New Roman" w:hAnsi="Times New Roman"/>
              </w:rPr>
              <w:br/>
              <w:t>(недополученных)</w:t>
            </w:r>
            <w:r>
              <w:rPr>
                <w:rFonts w:ascii="Times New Roman" w:hAnsi="Times New Roman"/>
              </w:rPr>
              <w:br/>
              <w:t xml:space="preserve">доходов бюджета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56B073D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br/>
              <w:t>бюджетной</w:t>
            </w:r>
            <w:r>
              <w:rPr>
                <w:rFonts w:ascii="Times New Roman" w:hAnsi="Times New Roman"/>
              </w:rPr>
              <w:br/>
              <w:t>(социальной)</w:t>
            </w:r>
            <w:r>
              <w:rPr>
                <w:rFonts w:ascii="Times New Roman" w:hAnsi="Times New Roman"/>
              </w:rPr>
              <w:br/>
              <w:t xml:space="preserve">эффективности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6015645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</w:t>
            </w:r>
            <w:r>
              <w:rPr>
                <w:rFonts w:ascii="Times New Roman" w:hAnsi="Times New Roman"/>
              </w:rPr>
              <w:br/>
              <w:t>налоговых и иных льгот и</w:t>
            </w:r>
            <w:r>
              <w:rPr>
                <w:rFonts w:ascii="Times New Roman" w:hAnsi="Times New Roman"/>
              </w:rPr>
              <w:br/>
              <w:t xml:space="preserve">преимуществ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6B32A8" w14:paraId="4949605F" w14:textId="77777777" w:rsidTr="001C0C8E"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5F815F9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96FAF34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CA104C8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8412A8B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70A180D" w14:textId="77777777" w:rsidR="006B32A8" w:rsidRDefault="006B32A8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B32A8" w14:paraId="765F6FB4" w14:textId="77777777" w:rsidTr="001C0C8E"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F02F873" w14:textId="77777777" w:rsidR="006B32A8" w:rsidRDefault="006B32A8" w:rsidP="001C0C8E">
            <w:pPr>
              <w:pStyle w:val="a3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0228BF" w14:textId="77777777" w:rsidR="006B32A8" w:rsidRDefault="006B32A8" w:rsidP="001C0C8E">
            <w:pPr>
              <w:pStyle w:val="a3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20079" w14:textId="77777777" w:rsidR="006B32A8" w:rsidRDefault="006B32A8" w:rsidP="001C0C8E">
            <w:pPr>
              <w:pStyle w:val="a3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2392109" w14:textId="77777777" w:rsidR="006B32A8" w:rsidRDefault="006B32A8" w:rsidP="001C0C8E">
            <w:pPr>
              <w:pStyle w:val="a3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B53282" w14:textId="77777777" w:rsidR="006B32A8" w:rsidRDefault="006B32A8" w:rsidP="001C0C8E">
            <w:pPr>
              <w:pStyle w:val="a3"/>
              <w:rPr>
                <w:rFonts w:hint="eastAsia"/>
              </w:rPr>
            </w:pPr>
          </w:p>
        </w:tc>
      </w:tr>
    </w:tbl>
    <w:p w14:paraId="464D3B5C" w14:textId="77777777" w:rsidR="006B32A8" w:rsidRDefault="006B32A8" w:rsidP="006B32A8">
      <w:pPr>
        <w:jc w:val="center"/>
        <w:rPr>
          <w:rFonts w:hint="eastAsia"/>
        </w:rPr>
      </w:pPr>
    </w:p>
    <w:p w14:paraId="1BEB12B7" w14:textId="77777777" w:rsidR="006B32A8" w:rsidRDefault="006B32A8" w:rsidP="006B32A8">
      <w:pPr>
        <w:rPr>
          <w:rFonts w:hint="eastAsia"/>
        </w:rPr>
      </w:pPr>
    </w:p>
    <w:p w14:paraId="51502413" w14:textId="77777777" w:rsidR="00600EB1" w:rsidRDefault="00600EB1"/>
    <w:sectPr w:rsidR="00600EB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820624"/>
      <w:docPartObj>
        <w:docPartGallery w:val="Page Numbers (Bottom of Page)"/>
        <w:docPartUnique/>
      </w:docPartObj>
    </w:sdtPr>
    <w:sdtEndPr/>
    <w:sdtContent>
      <w:p w14:paraId="2439A53D" w14:textId="77777777" w:rsidR="00B74309" w:rsidRDefault="00B74309">
        <w:pPr>
          <w:pStyle w:val="a4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4</w:t>
        </w:r>
        <w:r>
          <w:fldChar w:fldCharType="end"/>
        </w:r>
      </w:p>
    </w:sdtContent>
  </w:sdt>
  <w:p w14:paraId="5284D5D3" w14:textId="77777777" w:rsidR="00B74309" w:rsidRDefault="00B74309">
    <w:pPr>
      <w:pStyle w:val="a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D7"/>
    <w:rsid w:val="00552018"/>
    <w:rsid w:val="00600EB1"/>
    <w:rsid w:val="006B32A8"/>
    <w:rsid w:val="008423D7"/>
    <w:rsid w:val="00B74309"/>
    <w:rsid w:val="00C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95C1"/>
  <w15:chartTrackingRefBased/>
  <w15:docId w15:val="{2E45014D-82BB-41A5-979D-7EF4ACA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A8"/>
    <w:pPr>
      <w:spacing w:after="0" w:line="240" w:lineRule="auto"/>
    </w:pPr>
    <w:rPr>
      <w:rFonts w:ascii="Liberation Serif" w:eastAsia="SimSun" w:hAnsi="Liberation Serif" w:cs="Lucida 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B32A8"/>
    <w:pPr>
      <w:suppressLineNumbers/>
    </w:pPr>
  </w:style>
  <w:style w:type="paragraph" w:styleId="a4">
    <w:name w:val="footer"/>
    <w:basedOn w:val="a"/>
    <w:link w:val="a5"/>
    <w:uiPriority w:val="99"/>
    <w:unhideWhenUsed/>
    <w:rsid w:val="006B32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Нижний колонтитул Знак"/>
    <w:basedOn w:val="a0"/>
    <w:link w:val="a4"/>
    <w:uiPriority w:val="99"/>
    <w:rsid w:val="006B32A8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2023-12-05T14:25:00Z</dcterms:created>
  <dcterms:modified xsi:type="dcterms:W3CDTF">2023-12-05T14:37:00Z</dcterms:modified>
</cp:coreProperties>
</file>