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13" w:rsidRPr="00570B47" w:rsidRDefault="00A41113" w:rsidP="00A41113">
      <w:pPr>
        <w:pStyle w:val="a3"/>
        <w:rPr>
          <w:rFonts w:eastAsia="Calibri"/>
          <w:lang w:val="ru-RU"/>
        </w:rPr>
      </w:pPr>
      <w:bookmarkStart w:id="0" w:name="_GoBack"/>
      <w:bookmarkEnd w:id="0"/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A41113" w:rsidRPr="00570B47" w:rsidTr="00561878">
        <w:trPr>
          <w:cantSplit/>
          <w:trHeight w:hRule="exact" w:val="487"/>
          <w:jc w:val="center"/>
        </w:trPr>
        <w:tc>
          <w:tcPr>
            <w:tcW w:w="7371" w:type="dxa"/>
          </w:tcPr>
          <w:p w:rsidR="00A41113" w:rsidRPr="00570B47" w:rsidRDefault="00A41113" w:rsidP="00561878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6" w:type="dxa"/>
          </w:tcPr>
          <w:p w:rsidR="00A41113" w:rsidRPr="00570B47" w:rsidRDefault="00A41113" w:rsidP="00561878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6</w:t>
            </w:r>
          </w:p>
          <w:p w:rsidR="00A41113" w:rsidRPr="00570B47" w:rsidRDefault="00A41113" w:rsidP="00561878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5.3 Стандарта)</w:t>
            </w: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41113" w:rsidRPr="00570B47" w:rsidRDefault="00A41113" w:rsidP="00A41113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70B47">
        <w:rPr>
          <w:b/>
          <w:caps/>
          <w:sz w:val="28"/>
          <w:szCs w:val="28"/>
          <w:lang w:val="x-none" w:eastAsia="x-none"/>
        </w:rPr>
        <w:t>Акт</w:t>
      </w:r>
    </w:p>
    <w:p w:rsidR="00A41113" w:rsidRDefault="00A41113" w:rsidP="00A41113">
      <w:pPr>
        <w:pStyle w:val="a3"/>
        <w:jc w:val="center"/>
        <w:rPr>
          <w:b/>
          <w:lang w:val="ru-RU"/>
        </w:rPr>
      </w:pPr>
      <w:r w:rsidRPr="00570B47">
        <w:rPr>
          <w:b/>
          <w:snapToGrid w:val="0"/>
          <w:lang w:val="x-none" w:eastAsia="x-none"/>
        </w:rPr>
        <w:t xml:space="preserve">по фактам </w:t>
      </w:r>
      <w:r w:rsidRPr="00570B47">
        <w:rPr>
          <w:b/>
          <w:snapToGrid w:val="0"/>
          <w:lang w:val="ru-RU" w:eastAsia="x-none"/>
        </w:rPr>
        <w:t xml:space="preserve">создания препятствий законной деятельности должностных лиц </w:t>
      </w:r>
      <w:r w:rsidRPr="00C13653">
        <w:rPr>
          <w:b/>
          <w:lang w:val="ru-RU"/>
        </w:rPr>
        <w:t xml:space="preserve">Контрольно-счетной палаты  городского округа Жуковский </w:t>
      </w:r>
    </w:p>
    <w:p w:rsidR="00A41113" w:rsidRPr="00C13653" w:rsidRDefault="00A41113" w:rsidP="00A41113">
      <w:pPr>
        <w:pStyle w:val="a3"/>
        <w:jc w:val="center"/>
        <w:rPr>
          <w:b/>
          <w:snapToGrid w:val="0"/>
          <w:lang w:val="x-none" w:eastAsia="x-none"/>
        </w:rPr>
      </w:pPr>
      <w:r w:rsidRPr="00C13653">
        <w:rPr>
          <w:b/>
          <w:lang w:val="ru-RU"/>
        </w:rPr>
        <w:t xml:space="preserve"> Московской области </w:t>
      </w:r>
      <w:r w:rsidRPr="00C13653">
        <w:rPr>
          <w:b/>
          <w:snapToGrid w:val="0"/>
          <w:lang w:val="ru-RU" w:eastAsia="x-none"/>
        </w:rPr>
        <w:t>для</w:t>
      </w:r>
      <w:r w:rsidRPr="00C13653">
        <w:rPr>
          <w:b/>
          <w:snapToGrid w:val="0"/>
          <w:lang w:val="x-none" w:eastAsia="x-none"/>
        </w:rPr>
        <w:t xml:space="preserve"> проведени</w:t>
      </w:r>
      <w:r w:rsidRPr="00C13653">
        <w:rPr>
          <w:b/>
          <w:snapToGrid w:val="0"/>
          <w:lang w:val="ru-RU" w:eastAsia="x-none"/>
        </w:rPr>
        <w:t>я</w:t>
      </w:r>
      <w:r w:rsidRPr="00C13653">
        <w:rPr>
          <w:b/>
          <w:snapToGrid w:val="0"/>
          <w:lang w:val="x-none" w:eastAsia="x-none"/>
        </w:rPr>
        <w:t xml:space="preserve"> </w:t>
      </w:r>
      <w:r w:rsidRPr="00C13653">
        <w:rPr>
          <w:b/>
          <w:snapToGrid w:val="0"/>
          <w:lang w:val="ru-RU" w:eastAsia="x-none"/>
        </w:rPr>
        <w:t>экспертно-аналитического</w:t>
      </w:r>
      <w:r w:rsidRPr="00C13653">
        <w:rPr>
          <w:b/>
          <w:snapToGrid w:val="0"/>
          <w:lang w:val="x-none" w:eastAsia="x-none"/>
        </w:rPr>
        <w:t xml:space="preserve"> мероприятия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A41113" w:rsidRPr="00570B47" w:rsidTr="00561878">
        <w:tc>
          <w:tcPr>
            <w:tcW w:w="3996" w:type="dxa"/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A41113" w:rsidRPr="00570B47" w:rsidRDefault="00A41113" w:rsidP="00A41113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A41113" w:rsidRPr="00570B47" w:rsidRDefault="00A41113" w:rsidP="00A41113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</w:t>
      </w:r>
      <w:r w:rsidRPr="00C13653">
        <w:rPr>
          <w:sz w:val="28"/>
          <w:szCs w:val="28"/>
          <w:lang w:val="ru-RU"/>
        </w:rPr>
        <w:t xml:space="preserve">деятельности Контрольно-счетной палаты городского округа Жуковского Московской области </w:t>
      </w:r>
      <w:r w:rsidRPr="00570B47">
        <w:rPr>
          <w:sz w:val="28"/>
          <w:szCs w:val="20"/>
          <w:lang w:val="ru-RU" w:eastAsia="ru-RU"/>
        </w:rPr>
        <w:t>на 20__ год (пункт ___) проводится 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«_______________________________________________________________».</w:t>
      </w:r>
    </w:p>
    <w:p w:rsidR="00A41113" w:rsidRPr="00570B47" w:rsidRDefault="00A41113" w:rsidP="00A41113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A41113" w:rsidRPr="00570B47" w:rsidRDefault="00A41113" w:rsidP="00A41113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___________________________________________</w:t>
      </w:r>
    </w:p>
    <w:p w:rsidR="00A41113" w:rsidRPr="00570B47" w:rsidRDefault="00A41113" w:rsidP="00A41113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proofErr w:type="gramStart"/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мероприятия,</w:t>
      </w:r>
      <w:proofErr w:type="gramEnd"/>
    </w:p>
    <w:p w:rsidR="00A41113" w:rsidRPr="00570B47" w:rsidRDefault="00A41113" w:rsidP="00A41113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A41113" w:rsidRPr="00570B47" w:rsidRDefault="00A41113" w:rsidP="00A41113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должности, инициалы и фамилии лиц)</w:t>
      </w:r>
    </w:p>
    <w:p w:rsidR="00A41113" w:rsidRPr="00570B47" w:rsidRDefault="00A41113" w:rsidP="00A41113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Pr="00C13653">
        <w:rPr>
          <w:sz w:val="28"/>
          <w:szCs w:val="28"/>
          <w:lang w:val="ru-RU"/>
        </w:rPr>
        <w:t>Контрольно-счетной палаты городского округа Жуковского Московской области</w:t>
      </w:r>
      <w:r w:rsidRPr="00570B47">
        <w:rPr>
          <w:sz w:val="28"/>
          <w:szCs w:val="20"/>
          <w:lang w:val="ru-RU" w:eastAsia="ru-RU"/>
        </w:rPr>
        <w:t xml:space="preserve"> и иным участникам экспертно-аналитического мероприятия______________________________</w:t>
      </w:r>
      <w:r w:rsidR="00E131DA">
        <w:rPr>
          <w:sz w:val="28"/>
          <w:szCs w:val="20"/>
          <w:lang w:val="ru-RU" w:eastAsia="ru-RU"/>
        </w:rPr>
        <w:t>_____________</w:t>
      </w:r>
      <w:r w:rsidRPr="00570B47">
        <w:rPr>
          <w:sz w:val="28"/>
          <w:szCs w:val="20"/>
          <w:lang w:val="ru-RU" w:eastAsia="ru-RU"/>
        </w:rPr>
        <w:t>_____________</w:t>
      </w:r>
    </w:p>
    <w:p w:rsidR="00A41113" w:rsidRPr="00570B47" w:rsidRDefault="00A41113" w:rsidP="00A41113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                   </w:t>
      </w:r>
      <w:r w:rsidRPr="00570B47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A41113" w:rsidRPr="00570B47" w:rsidRDefault="00A41113" w:rsidP="00A41113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проведении </w:t>
      </w:r>
      <w:r w:rsidRPr="00570B47">
        <w:rPr>
          <w:sz w:val="28"/>
          <w:szCs w:val="28"/>
          <w:lang w:val="ru-RU" w:eastAsia="ru-RU"/>
        </w:rPr>
        <w:t>указанного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, выразившиеся </w:t>
      </w:r>
      <w:proofErr w:type="gramStart"/>
      <w:r w:rsidRPr="00570B47">
        <w:rPr>
          <w:sz w:val="28"/>
          <w:szCs w:val="20"/>
          <w:lang w:val="ru-RU" w:eastAsia="ru-RU"/>
        </w:rPr>
        <w:t>в</w:t>
      </w:r>
      <w:proofErr w:type="gramEnd"/>
      <w:r w:rsidRPr="00570B47">
        <w:rPr>
          <w:sz w:val="28"/>
          <w:szCs w:val="20"/>
          <w:lang w:val="ru-RU" w:eastAsia="ru-RU"/>
        </w:rPr>
        <w:t xml:space="preserve"> ______________________________________________________</w:t>
      </w:r>
    </w:p>
    <w:p w:rsidR="00A41113" w:rsidRPr="00570B47" w:rsidRDefault="00A41113" w:rsidP="00A41113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>(указываются конкретные факты создания препятствий для проведения экспертно-аналитического мероприятия – отказ</w:t>
      </w:r>
      <w:proofErr w:type="gramEnd"/>
    </w:p>
    <w:p w:rsidR="00A41113" w:rsidRPr="00570B47" w:rsidRDefault="00A41113" w:rsidP="00A41113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инспекторам в допуске на объект экспертно-аналитического мероприятия, непредставление информации и другие)</w:t>
      </w:r>
    </w:p>
    <w:p w:rsidR="00A41113" w:rsidRPr="00570B47" w:rsidRDefault="00A41113" w:rsidP="00A41113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A41113" w:rsidRPr="00570B47" w:rsidRDefault="00A41113" w:rsidP="00A41113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0"/>
          <w:lang w:val="ru-RU" w:eastAsia="ru-RU"/>
        </w:rPr>
        <w:t xml:space="preserve">Это является нарушением части 3 статьи 266.1 Бюджетного кодекса Российской Федерации, статьи </w:t>
      </w:r>
      <w:r w:rsidRPr="00B41BB8">
        <w:rPr>
          <w:sz w:val="28"/>
          <w:lang w:val="ru-RU"/>
        </w:rPr>
        <w:t>13 Федерального закона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sz w:val="28"/>
          <w:lang w:val="ru-RU"/>
        </w:rPr>
        <w:t xml:space="preserve">, </w:t>
      </w:r>
      <w:r w:rsidRPr="00570B47">
        <w:rPr>
          <w:sz w:val="28"/>
          <w:szCs w:val="20"/>
          <w:lang w:val="ru-RU" w:eastAsia="ru-RU"/>
        </w:rPr>
        <w:t>статьи</w:t>
      </w:r>
      <w:r w:rsidRPr="00B41BB8">
        <w:rPr>
          <w:sz w:val="28"/>
          <w:lang w:val="ru-RU"/>
        </w:rPr>
        <w:t xml:space="preserve"> 10 Положения о Контрольно-счетной палате городского округа Жуковский Московской области, утверждённого решением Совета депутатов городского округа Жуковский Московской от 06.10.2010г. № 41/СД (с изменениями)</w:t>
      </w:r>
      <w:r>
        <w:rPr>
          <w:sz w:val="28"/>
          <w:lang w:val="ru-RU"/>
        </w:rPr>
        <w:t xml:space="preserve">, </w:t>
      </w:r>
      <w:r w:rsidRPr="00570B47">
        <w:rPr>
          <w:sz w:val="28"/>
          <w:szCs w:val="20"/>
          <w:lang w:val="ru-RU" w:eastAsia="ru-RU"/>
        </w:rPr>
        <w:t>и</w:t>
      </w:r>
      <w:proofErr w:type="gramEnd"/>
      <w:r w:rsidRPr="00570B47">
        <w:rPr>
          <w:sz w:val="28"/>
          <w:szCs w:val="20"/>
          <w:lang w:val="ru-RU" w:eastAsia="ru-RU"/>
        </w:rPr>
        <w:t xml:space="preserve"> влечет за собой ответственность должностных лиц </w:t>
      </w:r>
      <w:r w:rsidRPr="00B41BB8">
        <w:rPr>
          <w:sz w:val="28"/>
          <w:szCs w:val="20"/>
          <w:lang w:val="ru-RU" w:eastAsia="ru-RU"/>
        </w:rPr>
        <w:t>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131DA">
        <w:rPr>
          <w:sz w:val="28"/>
          <w:szCs w:val="20"/>
          <w:lang w:val="ru-RU" w:eastAsia="ru-RU"/>
        </w:rPr>
        <w:t>»</w:t>
      </w:r>
      <w:r w:rsidRPr="00B41BB8">
        <w:rPr>
          <w:sz w:val="28"/>
          <w:szCs w:val="20"/>
          <w:lang w:val="ru-RU" w:eastAsia="ru-RU"/>
        </w:rPr>
        <w:t xml:space="preserve">, </w:t>
      </w:r>
      <w:r w:rsidRPr="00B41BB8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41BB8">
        <w:rPr>
          <w:sz w:val="28"/>
          <w:szCs w:val="28"/>
          <w:lang w:val="ru-RU" w:eastAsia="ru-RU"/>
        </w:rPr>
        <w:t>.</w:t>
      </w:r>
    </w:p>
    <w:p w:rsidR="00A41113" w:rsidRPr="00570B47" w:rsidRDefault="00A41113" w:rsidP="00A41113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570B47">
        <w:rPr>
          <w:i/>
          <w:sz w:val="24"/>
          <w:szCs w:val="24"/>
          <w:lang w:val="ru-RU" w:eastAsia="ru-RU"/>
        </w:rPr>
        <w:t>или</w:t>
      </w:r>
      <w:r w:rsidRPr="00570B47">
        <w:rPr>
          <w:i/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_______________________________________</w:t>
      </w:r>
    </w:p>
    <w:p w:rsidR="00A41113" w:rsidRPr="00570B47" w:rsidRDefault="00A41113" w:rsidP="00A41113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 экспертно-аналитического мероприятия, фамилия и инициалы)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4875"/>
      </w:tblGrid>
      <w:tr w:rsidR="00A41113" w:rsidRPr="00E131DA" w:rsidTr="0056187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(инспектор) </w:t>
            </w:r>
          </w:p>
          <w:p w:rsidR="00A41113" w:rsidRPr="00B41BB8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i/>
                <w:lang w:val="ru-RU" w:eastAsia="ru-RU"/>
              </w:rPr>
            </w:pPr>
            <w:r w:rsidRPr="00B41BB8">
              <w:rPr>
                <w:i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41113" w:rsidRPr="00570B47" w:rsidRDefault="00A41113" w:rsidP="00E131D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41BB8">
              <w:rPr>
                <w:i/>
                <w:lang w:val="ru-RU" w:eastAsia="ru-RU"/>
              </w:rPr>
              <w:t>личная подпись</w:t>
            </w:r>
            <w:r w:rsidRPr="00570B47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</w:t>
            </w:r>
            <w:r w:rsidRPr="00B41BB8">
              <w:rPr>
                <w:sz w:val="28"/>
                <w:szCs w:val="28"/>
                <w:lang w:val="ru-RU" w:eastAsia="ru-RU"/>
              </w:rPr>
              <w:t xml:space="preserve">  </w:t>
            </w:r>
            <w:r w:rsidRPr="00570B47">
              <w:rPr>
                <w:sz w:val="28"/>
                <w:szCs w:val="28"/>
                <w:lang w:val="ru-RU" w:eastAsia="ru-RU"/>
              </w:rPr>
              <w:t>инициалы</w:t>
            </w:r>
            <w:r w:rsidR="00E131DA">
              <w:rPr>
                <w:sz w:val="28"/>
                <w:szCs w:val="28"/>
                <w:lang w:val="ru-RU" w:eastAsia="ru-RU"/>
              </w:rPr>
              <w:t>,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 фамилия</w:t>
            </w:r>
          </w:p>
        </w:tc>
      </w:tr>
      <w:tr w:rsidR="00A41113" w:rsidRPr="00E131DA" w:rsidTr="0056187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A41113" w:rsidRPr="00372592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i/>
                <w:lang w:val="ru-RU" w:eastAsia="ru-RU"/>
              </w:rPr>
            </w:pPr>
            <w:r w:rsidRPr="00372592">
              <w:rPr>
                <w:i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41113" w:rsidRPr="00570B47" w:rsidRDefault="00A41113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41113" w:rsidRPr="00570B47" w:rsidRDefault="00A41113" w:rsidP="00E131D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72592">
              <w:rPr>
                <w:i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</w:t>
            </w:r>
            <w:r w:rsidRPr="00570B47">
              <w:rPr>
                <w:sz w:val="28"/>
                <w:szCs w:val="28"/>
                <w:lang w:val="ru-RU" w:eastAsia="ru-RU"/>
              </w:rPr>
              <w:t>инициалы</w:t>
            </w:r>
            <w:r w:rsidR="00E131DA">
              <w:rPr>
                <w:sz w:val="28"/>
                <w:szCs w:val="28"/>
                <w:lang w:val="ru-RU" w:eastAsia="ru-RU"/>
              </w:rPr>
              <w:t>,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 фамилия</w:t>
            </w:r>
          </w:p>
        </w:tc>
      </w:tr>
    </w:tbl>
    <w:p w:rsidR="007B1E31" w:rsidRPr="00A41113" w:rsidRDefault="007B1E31">
      <w:pPr>
        <w:rPr>
          <w:lang w:val="ru-RU"/>
        </w:rPr>
      </w:pPr>
    </w:p>
    <w:sectPr w:rsidR="007B1E31" w:rsidRPr="00A41113" w:rsidSect="00754B39">
      <w:footerReference w:type="default" r:id="rId7"/>
      <w:pgSz w:w="11906" w:h="16838"/>
      <w:pgMar w:top="284" w:right="850" w:bottom="1134" w:left="1134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9" w:rsidRDefault="00754B39" w:rsidP="00754B39">
      <w:r>
        <w:separator/>
      </w:r>
    </w:p>
  </w:endnote>
  <w:endnote w:type="continuationSeparator" w:id="0">
    <w:p w:rsidR="00754B39" w:rsidRDefault="00754B39" w:rsidP="007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86961"/>
      <w:docPartObj>
        <w:docPartGallery w:val="Page Numbers (Bottom of Page)"/>
        <w:docPartUnique/>
      </w:docPartObj>
    </w:sdtPr>
    <w:sdtContent>
      <w:p w:rsidR="00754B39" w:rsidRDefault="00754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B39">
          <w:rPr>
            <w:noProof/>
            <w:lang w:val="ru-RU"/>
          </w:rPr>
          <w:t>29</w:t>
        </w:r>
        <w:r>
          <w:fldChar w:fldCharType="end"/>
        </w:r>
      </w:p>
    </w:sdtContent>
  </w:sdt>
  <w:p w:rsidR="00754B39" w:rsidRDefault="00754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9" w:rsidRDefault="00754B39" w:rsidP="00754B39">
      <w:r>
        <w:separator/>
      </w:r>
    </w:p>
  </w:footnote>
  <w:footnote w:type="continuationSeparator" w:id="0">
    <w:p w:rsidR="00754B39" w:rsidRDefault="00754B39" w:rsidP="0075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1B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4B39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113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1B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DA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1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A41113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41113"/>
    <w:rPr>
      <w:rFonts w:ascii="Times New Roman" w:eastAsia="Times New Roman" w:hAnsi="Times New Roman" w:cs="Times New Roman"/>
      <w:lang w:val="en-US"/>
    </w:rPr>
  </w:style>
  <w:style w:type="character" w:customStyle="1" w:styleId="1">
    <w:name w:val="Основной текст Знак1"/>
    <w:basedOn w:val="a0"/>
    <w:link w:val="a3"/>
    <w:uiPriority w:val="1"/>
    <w:locked/>
    <w:rsid w:val="00A411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75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B3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75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B3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1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A41113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41113"/>
    <w:rPr>
      <w:rFonts w:ascii="Times New Roman" w:eastAsia="Times New Roman" w:hAnsi="Times New Roman" w:cs="Times New Roman"/>
      <w:lang w:val="en-US"/>
    </w:rPr>
  </w:style>
  <w:style w:type="character" w:customStyle="1" w:styleId="1">
    <w:name w:val="Основной текст Знак1"/>
    <w:basedOn w:val="a0"/>
    <w:link w:val="a3"/>
    <w:uiPriority w:val="1"/>
    <w:locked/>
    <w:rsid w:val="00A411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75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B3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75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B3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2019-09-05T07:14:00Z</cp:lastPrinted>
  <dcterms:created xsi:type="dcterms:W3CDTF">2019-06-11T07:27:00Z</dcterms:created>
  <dcterms:modified xsi:type="dcterms:W3CDTF">2019-09-05T07:15:00Z</dcterms:modified>
</cp:coreProperties>
</file>