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4673" w14:textId="77777777" w:rsidR="009C2D8E" w:rsidRDefault="00B56B09" w:rsidP="008A09A7">
      <w:pPr>
        <w:pStyle w:val="a7"/>
        <w:tabs>
          <w:tab w:val="left" w:pos="11199"/>
        </w:tabs>
        <w:spacing w:after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</w:t>
      </w:r>
    </w:p>
    <w:p w14:paraId="069E58A4" w14:textId="2C2960A4" w:rsidR="002F48AD" w:rsidRDefault="00B56B09" w:rsidP="00B56B09">
      <w:pPr>
        <w:pStyle w:val="a7"/>
        <w:spacing w:after="0"/>
        <w:jc w:val="center"/>
        <w:rPr>
          <w:lang w:val="ru-RU"/>
        </w:rPr>
      </w:pPr>
      <w:r>
        <w:rPr>
          <w:lang w:val="ru-RU"/>
        </w:rPr>
        <w:t xml:space="preserve">      </w:t>
      </w:r>
    </w:p>
    <w:tbl>
      <w:tblPr>
        <w:tblStyle w:val="a3"/>
        <w:tblW w:w="20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9072"/>
      </w:tblGrid>
      <w:tr w:rsidR="002F48AD" w14:paraId="685FC31A" w14:textId="77777777" w:rsidTr="00DF53A1">
        <w:trPr>
          <w:trHeight w:val="1709"/>
        </w:trPr>
        <w:tc>
          <w:tcPr>
            <w:tcW w:w="11590" w:type="dxa"/>
          </w:tcPr>
          <w:p w14:paraId="03BB4461" w14:textId="77777777" w:rsidR="002F48AD" w:rsidRPr="00561340" w:rsidRDefault="002F48AD" w:rsidP="00B56B09">
            <w:pPr>
              <w:pStyle w:val="a7"/>
              <w:spacing w:after="0"/>
              <w:jc w:val="center"/>
              <w:rPr>
                <w:lang w:val="ru-RU"/>
              </w:rPr>
            </w:pPr>
          </w:p>
        </w:tc>
        <w:tc>
          <w:tcPr>
            <w:tcW w:w="9072" w:type="dxa"/>
          </w:tcPr>
          <w:p w14:paraId="423AE493" w14:textId="3183122E" w:rsidR="002F48AD" w:rsidRPr="00587BD4" w:rsidRDefault="002F48AD" w:rsidP="000F47E2">
            <w:pPr>
              <w:pStyle w:val="a7"/>
              <w:spacing w:after="0"/>
              <w:rPr>
                <w:lang w:val="ru-RU"/>
              </w:rPr>
            </w:pPr>
            <w:r w:rsidRPr="00587BD4">
              <w:rPr>
                <w:lang w:val="ru-RU"/>
              </w:rPr>
              <w:t xml:space="preserve">Приложение № 1  </w:t>
            </w:r>
            <w:r w:rsidR="00384393" w:rsidRPr="00587BD4">
              <w:rPr>
                <w:lang w:val="ru-RU"/>
              </w:rPr>
              <w:t>к</w:t>
            </w:r>
            <w:r w:rsidRPr="00587BD4">
              <w:rPr>
                <w:lang w:val="ru-RU"/>
              </w:rPr>
              <w:t xml:space="preserve">                                                                                                </w:t>
            </w:r>
            <w:proofErr w:type="spellStart"/>
            <w:r w:rsidRPr="00587BD4">
              <w:rPr>
                <w:lang w:val="ru-RU"/>
              </w:rPr>
              <w:t>к</w:t>
            </w:r>
            <w:proofErr w:type="spellEnd"/>
            <w:r w:rsidRPr="00587BD4">
              <w:rPr>
                <w:lang w:val="ru-RU"/>
              </w:rPr>
              <w:t xml:space="preserve"> </w:t>
            </w:r>
            <w:r w:rsidR="00384393" w:rsidRPr="00587BD4">
              <w:rPr>
                <w:lang w:val="ru-RU"/>
              </w:rPr>
              <w:t xml:space="preserve">  </w:t>
            </w:r>
            <w:r w:rsidRPr="00587BD4">
              <w:rPr>
                <w:lang w:val="ru-RU"/>
              </w:rPr>
              <w:t>р</w:t>
            </w:r>
            <w:proofErr w:type="spellStart"/>
            <w:r w:rsidRPr="00587BD4">
              <w:t>аспоряжени</w:t>
            </w:r>
            <w:r w:rsidRPr="00587BD4">
              <w:rPr>
                <w:lang w:val="ru-RU"/>
              </w:rPr>
              <w:t>ю</w:t>
            </w:r>
            <w:proofErr w:type="spellEnd"/>
            <w:r w:rsidRPr="00587BD4">
              <w:rPr>
                <w:lang w:val="ru-RU"/>
              </w:rPr>
              <w:t xml:space="preserve"> П</w:t>
            </w:r>
            <w:proofErr w:type="spellStart"/>
            <w:r w:rsidRPr="00587BD4">
              <w:t>редседателя</w:t>
            </w:r>
            <w:proofErr w:type="spellEnd"/>
            <w:r w:rsidRPr="00587BD4">
              <w:t xml:space="preserve"> </w:t>
            </w:r>
            <w:r w:rsidRPr="00587BD4">
              <w:rPr>
                <w:lang w:val="ru-RU"/>
              </w:rPr>
              <w:t xml:space="preserve">                                                                                  </w:t>
            </w:r>
            <w:r w:rsidRPr="00587BD4">
              <w:t xml:space="preserve">Контрольно-счетной палаты </w:t>
            </w:r>
            <w:r w:rsidRPr="00587BD4">
              <w:rPr>
                <w:lang w:val="ru-RU"/>
              </w:rPr>
              <w:t xml:space="preserve">                                                                                                     </w:t>
            </w:r>
            <w:r w:rsidRPr="00587BD4">
              <w:t>городского округа Жуковский</w:t>
            </w:r>
            <w:r w:rsidRPr="00587BD4">
              <w:rPr>
                <w:lang w:val="ru-RU"/>
              </w:rPr>
              <w:t xml:space="preserve">                                                                         Московской области  о</w:t>
            </w:r>
            <w:r w:rsidRPr="00587BD4">
              <w:t>т «</w:t>
            </w:r>
            <w:r w:rsidR="00587BD4" w:rsidRPr="00587BD4">
              <w:rPr>
                <w:lang w:val="ru-RU"/>
              </w:rPr>
              <w:t>0</w:t>
            </w:r>
            <w:r w:rsidR="00A0598F" w:rsidRPr="00587BD4">
              <w:rPr>
                <w:lang w:val="ru-RU"/>
              </w:rPr>
              <w:t>7</w:t>
            </w:r>
            <w:r w:rsidRPr="00587BD4">
              <w:rPr>
                <w:lang w:val="ru-RU"/>
              </w:rPr>
              <w:t>»</w:t>
            </w:r>
            <w:r w:rsidR="00267FC1" w:rsidRPr="00587BD4">
              <w:rPr>
                <w:lang w:val="ru-RU"/>
              </w:rPr>
              <w:t xml:space="preserve"> </w:t>
            </w:r>
            <w:r w:rsidR="00587BD4" w:rsidRPr="00587BD4">
              <w:rPr>
                <w:lang w:val="ru-RU"/>
              </w:rPr>
              <w:t>мая</w:t>
            </w:r>
            <w:r w:rsidR="00267FC1" w:rsidRPr="00587BD4">
              <w:rPr>
                <w:lang w:val="ru-RU"/>
              </w:rPr>
              <w:t xml:space="preserve"> </w:t>
            </w:r>
            <w:r w:rsidRPr="00587BD4">
              <w:t>20</w:t>
            </w:r>
            <w:r w:rsidR="000F47E2" w:rsidRPr="00587BD4">
              <w:rPr>
                <w:lang w:val="ru-RU"/>
              </w:rPr>
              <w:t>2</w:t>
            </w:r>
            <w:r w:rsidR="00A0598F" w:rsidRPr="00587BD4">
              <w:rPr>
                <w:lang w:val="ru-RU"/>
              </w:rPr>
              <w:t>5</w:t>
            </w:r>
            <w:r w:rsidRPr="00587BD4">
              <w:t xml:space="preserve">г. </w:t>
            </w:r>
            <w:r w:rsidRPr="00587BD4">
              <w:rPr>
                <w:lang w:val="ru-RU"/>
              </w:rPr>
              <w:t xml:space="preserve">№ </w:t>
            </w:r>
            <w:r w:rsidR="00587BD4" w:rsidRPr="00587BD4">
              <w:rPr>
                <w:lang w:val="ru-RU"/>
              </w:rPr>
              <w:t>3</w:t>
            </w:r>
            <w:r w:rsidR="00A0598F" w:rsidRPr="00587BD4">
              <w:rPr>
                <w:lang w:val="ru-RU"/>
              </w:rPr>
              <w:t>0</w:t>
            </w:r>
            <w:r w:rsidRPr="00587BD4">
              <w:rPr>
                <w:lang w:val="ru-RU"/>
              </w:rPr>
              <w:t xml:space="preserve">       </w:t>
            </w:r>
          </w:p>
        </w:tc>
      </w:tr>
    </w:tbl>
    <w:p w14:paraId="3CCCA545" w14:textId="77777777" w:rsidR="00DF53A1" w:rsidRPr="00233806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  <w:r w:rsidRPr="002338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1ED2654" w14:textId="77777777" w:rsidR="00DF53A1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3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5333">
        <w:rPr>
          <w:rFonts w:ascii="Times New Roman" w:hAnsi="Times New Roman" w:cs="Times New Roman"/>
          <w:b/>
          <w:sz w:val="28"/>
          <w:szCs w:val="28"/>
        </w:rPr>
        <w:t>деятельности  Контрольно</w:t>
      </w:r>
      <w:proofErr w:type="gramEnd"/>
      <w:r w:rsidRPr="000B5333">
        <w:rPr>
          <w:rFonts w:ascii="Times New Roman" w:hAnsi="Times New Roman" w:cs="Times New Roman"/>
          <w:b/>
          <w:sz w:val="28"/>
          <w:szCs w:val="28"/>
        </w:rPr>
        <w:t xml:space="preserve">-счетной палаты </w:t>
      </w:r>
    </w:p>
    <w:p w14:paraId="51E42B52" w14:textId="77777777" w:rsidR="00DF53A1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333">
        <w:rPr>
          <w:rFonts w:ascii="Times New Roman" w:hAnsi="Times New Roman" w:cs="Times New Roman"/>
          <w:b/>
          <w:sz w:val="28"/>
          <w:szCs w:val="28"/>
        </w:rPr>
        <w:t>городского округа Жуковский</w:t>
      </w:r>
    </w:p>
    <w:p w14:paraId="395EDB94" w14:textId="77777777" w:rsidR="00DF53A1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Pr="000B5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1AA119" w14:textId="1D157446" w:rsidR="00DF53A1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33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1135F">
        <w:rPr>
          <w:rFonts w:ascii="Times New Roman" w:hAnsi="Times New Roman" w:cs="Times New Roman"/>
          <w:b/>
          <w:sz w:val="28"/>
          <w:szCs w:val="28"/>
        </w:rPr>
        <w:t>2025</w:t>
      </w:r>
      <w:r w:rsidRPr="000B53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122898D" w14:textId="77777777" w:rsidR="009C2D8E" w:rsidRDefault="009C2D8E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1"/>
        <w:gridCol w:w="2513"/>
        <w:gridCol w:w="2882"/>
        <w:gridCol w:w="1537"/>
        <w:gridCol w:w="1119"/>
        <w:gridCol w:w="1315"/>
        <w:gridCol w:w="1877"/>
        <w:gridCol w:w="13"/>
        <w:gridCol w:w="1247"/>
        <w:gridCol w:w="845"/>
        <w:gridCol w:w="2409"/>
      </w:tblGrid>
      <w:tr w:rsidR="008E24A0" w:rsidRPr="005F6E9C" w14:paraId="453B9A25" w14:textId="77777777" w:rsidTr="008E24A0">
        <w:trPr>
          <w:trHeight w:hRule="exact" w:val="1194"/>
        </w:trPr>
        <w:tc>
          <w:tcPr>
            <w:tcW w:w="172" w:type="pct"/>
            <w:vAlign w:val="center"/>
          </w:tcPr>
          <w:p w14:paraId="3E0C2444" w14:textId="77777777" w:rsidR="00DF53A1" w:rsidRPr="005F6E9C" w:rsidRDefault="00DF53A1" w:rsidP="008E24A0">
            <w:pPr>
              <w:autoSpaceDE w:val="0"/>
              <w:autoSpaceDN w:val="0"/>
              <w:adjustRightInd w:val="0"/>
              <w:spacing w:line="228" w:lineRule="auto"/>
              <w:ind w:left="-108" w:right="-14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Пункт</w:t>
            </w:r>
          </w:p>
          <w:p w14:paraId="72D82103" w14:textId="77777777" w:rsidR="00DF53A1" w:rsidRPr="005F6E9C" w:rsidRDefault="00DF53A1" w:rsidP="008E24A0">
            <w:pPr>
              <w:autoSpaceDE w:val="0"/>
              <w:autoSpaceDN w:val="0"/>
              <w:adjustRightInd w:val="0"/>
              <w:spacing w:line="228" w:lineRule="auto"/>
              <w:ind w:left="-108" w:right="-14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плана</w:t>
            </w:r>
          </w:p>
        </w:tc>
        <w:tc>
          <w:tcPr>
            <w:tcW w:w="770" w:type="pct"/>
            <w:vAlign w:val="center"/>
          </w:tcPr>
          <w:p w14:paraId="687767E6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  <w:p w14:paraId="47D9CD7A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883" w:type="pct"/>
            <w:vAlign w:val="center"/>
          </w:tcPr>
          <w:p w14:paraId="09ACA2E1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 аудита (контроля)</w:t>
            </w:r>
          </w:p>
        </w:tc>
        <w:tc>
          <w:tcPr>
            <w:tcW w:w="471" w:type="pct"/>
            <w:vAlign w:val="center"/>
          </w:tcPr>
          <w:p w14:paraId="3EF1583F" w14:textId="77777777" w:rsidR="00DF53A1" w:rsidRPr="005F6E9C" w:rsidRDefault="00DF53A1" w:rsidP="00E83528">
            <w:pPr>
              <w:tabs>
                <w:tab w:val="left" w:pos="214"/>
                <w:tab w:val="left" w:pos="734"/>
              </w:tabs>
              <w:autoSpaceDE w:val="0"/>
              <w:autoSpaceDN w:val="0"/>
              <w:adjustRightInd w:val="0"/>
              <w:spacing w:line="228" w:lineRule="auto"/>
              <w:ind w:left="-136"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Проверяемый (анализируемый) период деятельности объекта аудита (контроля)</w:t>
            </w:r>
          </w:p>
        </w:tc>
        <w:tc>
          <w:tcPr>
            <w:tcW w:w="343" w:type="pct"/>
            <w:vAlign w:val="center"/>
          </w:tcPr>
          <w:p w14:paraId="4BD33FCE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начала и окончания проведения мероприятия</w:t>
            </w:r>
          </w:p>
        </w:tc>
        <w:tc>
          <w:tcPr>
            <w:tcW w:w="403" w:type="pct"/>
            <w:vAlign w:val="center"/>
          </w:tcPr>
          <w:p w14:paraId="0243904A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Руководитель мероприятия</w:t>
            </w:r>
          </w:p>
        </w:tc>
        <w:tc>
          <w:tcPr>
            <w:tcW w:w="575" w:type="pct"/>
            <w:vAlign w:val="center"/>
          </w:tcPr>
          <w:p w14:paraId="7503212D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386" w:type="pct"/>
            <w:gridSpan w:val="2"/>
            <w:vAlign w:val="center"/>
          </w:tcPr>
          <w:p w14:paraId="141CA155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 проведения мероприятия</w:t>
            </w:r>
          </w:p>
        </w:tc>
        <w:tc>
          <w:tcPr>
            <w:tcW w:w="997" w:type="pct"/>
            <w:gridSpan w:val="2"/>
            <w:vAlign w:val="center"/>
          </w:tcPr>
          <w:p w14:paraId="2965E62A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 мероприятия</w:t>
            </w:r>
          </w:p>
        </w:tc>
      </w:tr>
      <w:tr w:rsidR="008E24A0" w:rsidRPr="005F6E9C" w14:paraId="2042745A" w14:textId="77777777" w:rsidTr="008E24A0">
        <w:trPr>
          <w:trHeight w:hRule="exact" w:val="268"/>
        </w:trPr>
        <w:tc>
          <w:tcPr>
            <w:tcW w:w="172" w:type="pct"/>
            <w:vAlign w:val="center"/>
          </w:tcPr>
          <w:p w14:paraId="1A9562D2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pct"/>
            <w:vAlign w:val="center"/>
          </w:tcPr>
          <w:p w14:paraId="6FFCE2E9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pct"/>
            <w:vAlign w:val="center"/>
          </w:tcPr>
          <w:p w14:paraId="5399EF91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" w:type="pct"/>
            <w:vAlign w:val="center"/>
          </w:tcPr>
          <w:p w14:paraId="53886F4E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" w:type="pct"/>
            <w:vAlign w:val="center"/>
          </w:tcPr>
          <w:p w14:paraId="3422F72D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" w:type="pct"/>
            <w:vAlign w:val="center"/>
          </w:tcPr>
          <w:p w14:paraId="3C714C25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5" w:type="pct"/>
            <w:vAlign w:val="center"/>
          </w:tcPr>
          <w:p w14:paraId="6182F644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" w:type="pct"/>
            <w:gridSpan w:val="2"/>
            <w:vAlign w:val="center"/>
          </w:tcPr>
          <w:p w14:paraId="782E6BD6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pct"/>
            <w:gridSpan w:val="2"/>
            <w:vAlign w:val="center"/>
          </w:tcPr>
          <w:p w14:paraId="27EBE87B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F53A1" w:rsidRPr="00D72862" w14:paraId="49596D32" w14:textId="77777777" w:rsidTr="008E24A0">
        <w:trPr>
          <w:trHeight w:hRule="exact" w:val="353"/>
        </w:trPr>
        <w:tc>
          <w:tcPr>
            <w:tcW w:w="5000" w:type="pct"/>
            <w:gridSpan w:val="11"/>
            <w:shd w:val="clear" w:color="auto" w:fill="EEECE1" w:themeFill="background2"/>
            <w:vAlign w:val="center"/>
          </w:tcPr>
          <w:p w14:paraId="307666FB" w14:textId="14269581" w:rsidR="00DF53A1" w:rsidRPr="00D72862" w:rsidRDefault="00C875AE" w:rsidP="00E83528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7417D5" w:rsidRPr="00D728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8B1549" w:rsidRPr="00D728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84DD1" w:rsidRPr="00D728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3C2CC5" w:rsidRPr="00D728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1475B6" w:rsidRPr="00D728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F53A1" w:rsidRPr="00D72862">
              <w:rPr>
                <w:rFonts w:ascii="Times New Roman" w:hAnsi="Times New Roman" w:cs="Times New Roman"/>
                <w:b/>
                <w:sz w:val="20"/>
                <w:szCs w:val="20"/>
              </w:rPr>
              <w:t>1. Экспертно-аналитические мероприятия</w:t>
            </w:r>
          </w:p>
        </w:tc>
      </w:tr>
      <w:tr w:rsidR="008E24A0" w:rsidRPr="00D72862" w14:paraId="2585A282" w14:textId="77777777" w:rsidTr="008E24A0">
        <w:trPr>
          <w:trHeight w:hRule="exact" w:val="3673"/>
        </w:trPr>
        <w:tc>
          <w:tcPr>
            <w:tcW w:w="172" w:type="pct"/>
          </w:tcPr>
          <w:p w14:paraId="06BEF1FB" w14:textId="77777777" w:rsidR="00DF53A1" w:rsidRPr="00D72862" w:rsidRDefault="00DF53A1" w:rsidP="003E281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14:paraId="6655E35A" w14:textId="77777777" w:rsidR="00DF53A1" w:rsidRPr="00584E68" w:rsidRDefault="00DF53A1" w:rsidP="0057001D">
            <w:pPr>
              <w:ind w:left="-92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контроль исполнения бюджета городского округа Жуковский Московской области и подготовка информации о ходе исполнения бюджета городского округа Жуковский Московской области: </w:t>
            </w:r>
          </w:p>
          <w:p w14:paraId="24780A21" w14:textId="1BB10009" w:rsidR="00F11B05" w:rsidRPr="00584E68" w:rsidRDefault="00DF53A1" w:rsidP="003E2813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городского округа </w:t>
            </w:r>
            <w:r w:rsidR="00E83528" w:rsidRPr="00584E68">
              <w:rPr>
                <w:rFonts w:ascii="Times New Roman" w:hAnsi="Times New Roman" w:cs="Times New Roman"/>
                <w:sz w:val="20"/>
                <w:szCs w:val="20"/>
              </w:rPr>
              <w:t>Жуковский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области: за 3 месяца </w:t>
            </w:r>
            <w:r w:rsidR="0051135F" w:rsidRPr="00584E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07FFE43E" w14:textId="47550A46" w:rsidR="009C2D8E" w:rsidRPr="00584E68" w:rsidRDefault="009C2D8E" w:rsidP="003E2813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7EE3CB41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 бюджетных средств</w:t>
            </w:r>
          </w:p>
          <w:p w14:paraId="03F96751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доходов бюджета </w:t>
            </w:r>
          </w:p>
          <w:p w14:paraId="11FD34B8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источников финансирования</w:t>
            </w:r>
          </w:p>
          <w:p w14:paraId="39DC235A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дефицита бюджета</w:t>
            </w:r>
          </w:p>
          <w:p w14:paraId="4D45097D" w14:textId="1410B22E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="00E83528" w:rsidRPr="00584E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городского округа </w:t>
            </w:r>
            <w:r w:rsidR="00E83528" w:rsidRPr="00584E68">
              <w:rPr>
                <w:rFonts w:ascii="Times New Roman" w:hAnsi="Times New Roman" w:cs="Times New Roman"/>
                <w:sz w:val="20"/>
                <w:szCs w:val="20"/>
              </w:rPr>
              <w:t>Жуковский</w:t>
            </w:r>
          </w:p>
          <w:p w14:paraId="5F9057D7" w14:textId="3F86B7BC" w:rsidR="00F11B05" w:rsidRPr="00584E68" w:rsidRDefault="00F11B05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37EF7" w14:textId="77777777" w:rsidR="00F11B05" w:rsidRPr="00584E68" w:rsidRDefault="00F11B05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9D96C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6FC57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B9C67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14:paraId="65DBEC90" w14:textId="77777777" w:rsidR="00DF53A1" w:rsidRPr="00584E68" w:rsidRDefault="00DF53A1" w:rsidP="00E8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  <w:p w14:paraId="410F45A7" w14:textId="703B6A99" w:rsidR="00DF53A1" w:rsidRPr="00584E68" w:rsidRDefault="0051135F" w:rsidP="00E8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DF53A1"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01EFDC62" w14:textId="77777777" w:rsidR="00DF53A1" w:rsidRPr="00584E68" w:rsidRDefault="00DF53A1" w:rsidP="00E83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69E63E5E" w14:textId="77777777" w:rsidR="00DF53A1" w:rsidRPr="00584E68" w:rsidRDefault="00DF53A1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  <w:p w14:paraId="40F380C8" w14:textId="77777777" w:rsidR="00DF53A1" w:rsidRPr="00584E68" w:rsidRDefault="00DF53A1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58A040F6" w14:textId="77777777" w:rsidR="00DF53A1" w:rsidRPr="00584E68" w:rsidRDefault="00E83528" w:rsidP="00584AC0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71DEB384" w14:textId="77777777" w:rsidR="00515D81" w:rsidRPr="00584E68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04014B2D" w14:textId="0799CDBC" w:rsidR="00DF53A1" w:rsidRPr="00584E68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40ADC0A2" w14:textId="77777777" w:rsidR="00DF53A1" w:rsidRPr="00584E68" w:rsidRDefault="00DF53A1" w:rsidP="00584AC0">
            <w:pPr>
              <w:ind w:left="-179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14:paraId="64C3E509" w14:textId="77777777" w:rsidR="00DF53A1" w:rsidRPr="00584E68" w:rsidRDefault="00DF53A1" w:rsidP="00584AC0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2"/>
          </w:tcPr>
          <w:p w14:paraId="4A367079" w14:textId="77777777" w:rsidR="00E83528" w:rsidRPr="00D72862" w:rsidRDefault="00E83528" w:rsidP="00D72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 Московской области от 06.10.2010г.   № 41/СД (с изменениями)</w:t>
            </w:r>
            <w:r w:rsidR="00D720CC"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0CC" w:rsidRPr="00584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Положени</w:t>
            </w:r>
            <w:r w:rsidR="00D720CC" w:rsidRPr="00584E6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proofErr w:type="gram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</w:t>
            </w:r>
            <w:r w:rsidR="00D720CC" w:rsidRPr="00584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E24A0" w:rsidRPr="00D72862" w14:paraId="73B5406E" w14:textId="77777777" w:rsidTr="000E6FD2">
        <w:trPr>
          <w:trHeight w:hRule="exact" w:val="3498"/>
        </w:trPr>
        <w:tc>
          <w:tcPr>
            <w:tcW w:w="172" w:type="pct"/>
          </w:tcPr>
          <w:p w14:paraId="12B812D2" w14:textId="77777777" w:rsidR="00033994" w:rsidRPr="00D72862" w:rsidRDefault="00033994" w:rsidP="003E281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14:paraId="3AB6C19B" w14:textId="77777777" w:rsidR="00033994" w:rsidRPr="00D72862" w:rsidRDefault="00033994" w:rsidP="00033994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контроль исполнения бюджета городского округа Жуковский Московской области и подготовка информации о ходе исполнения бюджета городского округа Жуковский Московской области: </w:t>
            </w:r>
          </w:p>
          <w:p w14:paraId="16F924C6" w14:textId="5E038721" w:rsidR="00033994" w:rsidRPr="00D72862" w:rsidRDefault="00033994" w:rsidP="00033994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городского округа Жуковский Московской </w:t>
            </w:r>
            <w:proofErr w:type="gramStart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области:  за</w:t>
            </w:r>
            <w:proofErr w:type="gramEnd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 </w:t>
            </w:r>
            <w:r w:rsidR="0051135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102E1D72" w14:textId="261F39CD" w:rsidR="00F11B05" w:rsidRPr="00D72862" w:rsidRDefault="00F11B05" w:rsidP="00033994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542C527D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 бюджетных средств</w:t>
            </w:r>
          </w:p>
          <w:p w14:paraId="43656877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доходов бюджета </w:t>
            </w:r>
          </w:p>
          <w:p w14:paraId="24657C04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источников финансирования</w:t>
            </w:r>
          </w:p>
          <w:p w14:paraId="645376AC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дефицита бюджета</w:t>
            </w:r>
          </w:p>
          <w:p w14:paraId="70FCA0CA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Жуковский</w:t>
            </w:r>
          </w:p>
          <w:p w14:paraId="26B14C56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A48E5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B683C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14:paraId="76BAA720" w14:textId="77777777" w:rsidR="00033994" w:rsidRPr="00D72862" w:rsidRDefault="00033994" w:rsidP="0003399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  <w:p w14:paraId="71AA74F4" w14:textId="38FEB725" w:rsidR="00033994" w:rsidRPr="00D72862" w:rsidRDefault="0051135F" w:rsidP="0003399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033994"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33559812" w14:textId="77777777" w:rsidR="00033994" w:rsidRPr="00D72862" w:rsidRDefault="00033994" w:rsidP="00033994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75B7C5E0" w14:textId="77777777" w:rsidR="00033994" w:rsidRPr="00D72862" w:rsidRDefault="00033994" w:rsidP="00584AC0">
            <w:pPr>
              <w:ind w:left="-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Август-</w:t>
            </w:r>
          </w:p>
          <w:p w14:paraId="262F0C53" w14:textId="77777777" w:rsidR="00033994" w:rsidRPr="00D72862" w:rsidRDefault="00033994" w:rsidP="00584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03" w:type="pct"/>
          </w:tcPr>
          <w:p w14:paraId="75F89FFE" w14:textId="77777777" w:rsidR="00033994" w:rsidRPr="00D72862" w:rsidRDefault="00033994" w:rsidP="00584AC0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5E1EDD4A" w14:textId="48D2F199" w:rsidR="00033994" w:rsidRPr="00D72862" w:rsidRDefault="00033994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11C5033" w14:textId="77777777" w:rsidR="00033994" w:rsidRPr="00D72862" w:rsidRDefault="00033994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163D9916" w14:textId="77777777" w:rsidR="00033994" w:rsidRPr="00D72862" w:rsidRDefault="00033994" w:rsidP="00584AC0">
            <w:pPr>
              <w:ind w:left="-179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14:paraId="54268B53" w14:textId="77777777" w:rsidR="00033994" w:rsidRPr="00D72862" w:rsidRDefault="00033994" w:rsidP="00584AC0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2"/>
          </w:tcPr>
          <w:p w14:paraId="34F7EBD6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D72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65BBE10B" w14:textId="6EC920B0" w:rsidR="00F11B05" w:rsidRPr="00D72862" w:rsidRDefault="00F11B05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A0" w:rsidRPr="00D72862" w14:paraId="5C9FE481" w14:textId="77777777" w:rsidTr="009C2D8E">
        <w:trPr>
          <w:trHeight w:hRule="exact" w:val="3971"/>
        </w:trPr>
        <w:tc>
          <w:tcPr>
            <w:tcW w:w="172" w:type="pct"/>
          </w:tcPr>
          <w:p w14:paraId="0B75A936" w14:textId="77777777" w:rsidR="00033994" w:rsidRPr="00D72862" w:rsidRDefault="00033994" w:rsidP="003E2813">
            <w:pPr>
              <w:pStyle w:val="a4"/>
              <w:numPr>
                <w:ilvl w:val="0"/>
                <w:numId w:val="11"/>
              </w:num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14:paraId="3BE929CD" w14:textId="77777777" w:rsidR="00033994" w:rsidRPr="00584E68" w:rsidRDefault="00033994" w:rsidP="00033994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контроль исполнения бюджета городского округа Жуковский Московской области и подготовка информации о ходе исполнения бюджета городского округа Жуковский Московской области: </w:t>
            </w:r>
          </w:p>
          <w:p w14:paraId="222D8506" w14:textId="020819E4" w:rsidR="00F11B05" w:rsidRPr="00584E68" w:rsidRDefault="00033994" w:rsidP="00033994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городского округа Жуковский Московской </w:t>
            </w:r>
            <w:proofErr w:type="gram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области:  за</w:t>
            </w:r>
            <w:proofErr w:type="gram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9 месяцев </w:t>
            </w:r>
            <w:r w:rsidR="0051135F" w:rsidRPr="00584E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7AF56540" w14:textId="537748B7" w:rsidR="009C2D8E" w:rsidRPr="00584E68" w:rsidRDefault="009C2D8E" w:rsidP="00033994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333A48E7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 бюджетных средств</w:t>
            </w:r>
          </w:p>
          <w:p w14:paraId="5E0B9B1C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доходов бюджета </w:t>
            </w:r>
          </w:p>
          <w:p w14:paraId="7E4A6F2A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источников финансирования</w:t>
            </w:r>
          </w:p>
          <w:p w14:paraId="089790FA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дефицита бюджета</w:t>
            </w:r>
          </w:p>
          <w:p w14:paraId="39A17DE5" w14:textId="2E960368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Жуковский</w:t>
            </w:r>
          </w:p>
          <w:p w14:paraId="4C0D6B92" w14:textId="39E4A21F" w:rsidR="00F11B05" w:rsidRPr="00584E68" w:rsidRDefault="00F11B05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C5030" w14:textId="260CFB82" w:rsidR="00F11B05" w:rsidRPr="00584E68" w:rsidRDefault="00F11B05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97B4C" w14:textId="77777777" w:rsidR="00F11B05" w:rsidRPr="00584E68" w:rsidRDefault="00F11B05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71056" w14:textId="77777777" w:rsidR="00F11B05" w:rsidRPr="00584E68" w:rsidRDefault="00F11B05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78114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F894C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308D2" w14:textId="3E06122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33CFC" w14:textId="77777777" w:rsidR="009C2D8E" w:rsidRPr="00584E68" w:rsidRDefault="009C2D8E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61C74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E88DF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5C13C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2D5B1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CB84D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72302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6F70B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03702961" w14:textId="77777777" w:rsidR="00033994" w:rsidRPr="00584E68" w:rsidRDefault="00033994" w:rsidP="0003399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14:paraId="00F0338D" w14:textId="2C0E900D" w:rsidR="00033994" w:rsidRPr="00584E68" w:rsidRDefault="0051135F" w:rsidP="0003399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033994"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19F65C60" w14:textId="77777777" w:rsidR="00033994" w:rsidRPr="00584E68" w:rsidRDefault="00033994" w:rsidP="00033994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1B42928A" w14:textId="77777777" w:rsidR="00033994" w:rsidRPr="00584E68" w:rsidRDefault="00033994" w:rsidP="00584AC0">
            <w:pPr>
              <w:ind w:left="-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Октябрь - ноябрь</w:t>
            </w:r>
          </w:p>
          <w:p w14:paraId="63FC77EF" w14:textId="77777777" w:rsidR="00033994" w:rsidRPr="00584E68" w:rsidRDefault="00033994" w:rsidP="00584AC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6791EC11" w14:textId="77777777" w:rsidR="00033994" w:rsidRPr="00584E68" w:rsidRDefault="00033994" w:rsidP="00584AC0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41D888C9" w14:textId="77777777" w:rsidR="00515D81" w:rsidRPr="00584E68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5E4C2EF0" w14:textId="2B044FB4" w:rsidR="00033994" w:rsidRPr="00584E68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2BB18634" w14:textId="77777777" w:rsidR="00033994" w:rsidRPr="00584E68" w:rsidRDefault="00033994" w:rsidP="00584AC0">
            <w:pPr>
              <w:ind w:left="-179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14:paraId="54764AA3" w14:textId="77777777" w:rsidR="00033994" w:rsidRPr="00584E68" w:rsidRDefault="00033994" w:rsidP="00584AC0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2"/>
          </w:tcPr>
          <w:p w14:paraId="5F698967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84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591A2F92" w14:textId="30FC7036" w:rsidR="00F11B05" w:rsidRPr="00D72862" w:rsidRDefault="00F11B05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656" w:rsidRPr="00C27BA2" w14:paraId="39CEBA49" w14:textId="77777777" w:rsidTr="00660D73">
        <w:trPr>
          <w:trHeight w:hRule="exact" w:val="3704"/>
        </w:trPr>
        <w:tc>
          <w:tcPr>
            <w:tcW w:w="172" w:type="pct"/>
          </w:tcPr>
          <w:p w14:paraId="200FC2DF" w14:textId="77777777" w:rsidR="00923656" w:rsidRPr="00D72862" w:rsidRDefault="00923656" w:rsidP="00923656">
            <w:pPr>
              <w:pStyle w:val="a4"/>
              <w:numPr>
                <w:ilvl w:val="0"/>
                <w:numId w:val="11"/>
              </w:num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14:paraId="17B3A3A8" w14:textId="1612CDEF" w:rsidR="00923656" w:rsidRPr="00515D81" w:rsidRDefault="00923656" w:rsidP="00923656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Внешняя проверка годового отчета об исполнении бюджета городского округа Жуковский Московской области за 202</w:t>
            </w:r>
            <w:r w:rsidR="0051135F" w:rsidRPr="00515D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83" w:type="pct"/>
          </w:tcPr>
          <w:p w14:paraId="18BEF543" w14:textId="77777777" w:rsidR="00923656" w:rsidRPr="00515D81" w:rsidRDefault="00923656" w:rsidP="00923656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Жуковский Московской области</w:t>
            </w:r>
          </w:p>
          <w:p w14:paraId="70D3D897" w14:textId="77777777" w:rsidR="00923656" w:rsidRPr="00515D81" w:rsidRDefault="00923656" w:rsidP="00923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A11D0" w14:textId="77777777" w:rsidR="00923656" w:rsidRPr="00515D81" w:rsidRDefault="00923656" w:rsidP="00923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6EAA31BA" w14:textId="5B7A2177" w:rsidR="00923656" w:rsidRPr="00515D81" w:rsidRDefault="00923656" w:rsidP="00923656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135F" w:rsidRPr="00515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3" w:type="pct"/>
          </w:tcPr>
          <w:p w14:paraId="6182F682" w14:textId="0D71D8DA" w:rsidR="00923656" w:rsidRPr="00515D81" w:rsidRDefault="00515D81" w:rsidP="00584AC0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Март -а</w:t>
            </w:r>
            <w:r w:rsidR="00923656" w:rsidRPr="00515D81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  <w:p w14:paraId="12428C42" w14:textId="77777777" w:rsidR="00923656" w:rsidRPr="00515D81" w:rsidRDefault="00923656" w:rsidP="00584AC0">
            <w:pPr>
              <w:ind w:left="-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1E0B71CE" w14:textId="7837C32C" w:rsidR="00923656" w:rsidRPr="00515D81" w:rsidRDefault="00923656" w:rsidP="00584AC0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0E47690C" w14:textId="77777777" w:rsidR="00923656" w:rsidRPr="00515D81" w:rsidRDefault="00923656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495A0C9" w14:textId="77777777" w:rsidR="00923656" w:rsidRPr="00515D81" w:rsidRDefault="00923656" w:rsidP="00584AC0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5B463E65" w14:textId="455713E1" w:rsidR="00923656" w:rsidRPr="00515D81" w:rsidRDefault="00D72862" w:rsidP="00584AC0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Байкова Н</w:t>
            </w:r>
            <w:r w:rsidR="00923656" w:rsidRPr="00515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14:paraId="3819BDA9" w14:textId="4DC2A9B0" w:rsidR="00923656" w:rsidRPr="00515D81" w:rsidRDefault="00D72862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6ADA3161" w14:textId="77777777" w:rsidR="00923656" w:rsidRPr="00515D81" w:rsidRDefault="00923656" w:rsidP="00584AC0">
            <w:pPr>
              <w:ind w:left="-179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14:paraId="4E8DBD5B" w14:textId="68B4602B" w:rsidR="00923656" w:rsidRPr="00515D81" w:rsidRDefault="00923656" w:rsidP="00584AC0">
            <w:pPr>
              <w:ind w:left="-179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2"/>
          </w:tcPr>
          <w:p w14:paraId="23A48D7C" w14:textId="77777777" w:rsidR="00923656" w:rsidRPr="00515D81" w:rsidRDefault="00923656" w:rsidP="00923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2EA63868" w14:textId="7AD49A2C" w:rsidR="00923656" w:rsidRPr="00D72862" w:rsidRDefault="00923656" w:rsidP="009236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СД  (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изменениями)  «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бюджетном устройстве и бюджетном процессе в городе Жуковском»</w:t>
            </w:r>
          </w:p>
        </w:tc>
      </w:tr>
      <w:tr w:rsidR="00923656" w:rsidRPr="00C27BA2" w14:paraId="1E9DA64F" w14:textId="77777777" w:rsidTr="008E24A0">
        <w:trPr>
          <w:trHeight w:hRule="exact" w:val="423"/>
        </w:trPr>
        <w:tc>
          <w:tcPr>
            <w:tcW w:w="5000" w:type="pct"/>
            <w:gridSpan w:val="11"/>
            <w:shd w:val="clear" w:color="auto" w:fill="EEECE1" w:themeFill="background2"/>
            <w:vAlign w:val="center"/>
          </w:tcPr>
          <w:p w14:paraId="213C3A84" w14:textId="27633357" w:rsidR="00923656" w:rsidRPr="000E6FD2" w:rsidRDefault="00923656" w:rsidP="00584AC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2. Контрольные мероприятия</w:t>
            </w:r>
          </w:p>
        </w:tc>
      </w:tr>
      <w:tr w:rsidR="00923656" w:rsidRPr="00843BCB" w14:paraId="150EB8F9" w14:textId="77777777" w:rsidTr="00A0598F">
        <w:trPr>
          <w:trHeight w:hRule="exact" w:val="2415"/>
        </w:trPr>
        <w:tc>
          <w:tcPr>
            <w:tcW w:w="172" w:type="pct"/>
            <w:shd w:val="clear" w:color="auto" w:fill="auto"/>
          </w:tcPr>
          <w:p w14:paraId="2101DBB3" w14:textId="77777777" w:rsidR="00923656" w:rsidRPr="0096762E" w:rsidRDefault="00923656" w:rsidP="00923656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6E450210" w14:textId="5429351D" w:rsidR="007B5720" w:rsidRPr="00660D73" w:rsidRDefault="007B5720" w:rsidP="007B5720">
            <w:pPr>
              <w:spacing w:line="228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и целевого использования </w:t>
            </w:r>
            <w:proofErr w:type="gramStart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средств  бюджета</w:t>
            </w:r>
            <w:proofErr w:type="gramEnd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Жуковский </w:t>
            </w:r>
            <w:r w:rsidRPr="00660D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Московской </w:t>
            </w:r>
            <w:proofErr w:type="gramStart"/>
            <w:r w:rsidRPr="00660D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области, </w:t>
            </w:r>
            <w:r w:rsidRPr="00660D7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660D73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="00660D73"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0D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Ритуальная служба</w:t>
            </w:r>
            <w:r w:rsidR="00660D7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F5621F1" w14:textId="2CA3C01D" w:rsidR="00711380" w:rsidRPr="00660D73" w:rsidRDefault="00660D73" w:rsidP="00660D73">
            <w:pPr>
              <w:spacing w:line="228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в 2022-2024 году</w:t>
            </w:r>
            <w:r w:rsidRPr="00660D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0598F" w:rsidRPr="00A0598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 текущем периоде 2025 года</w:t>
            </w:r>
          </w:p>
        </w:tc>
        <w:tc>
          <w:tcPr>
            <w:tcW w:w="883" w:type="pct"/>
          </w:tcPr>
          <w:p w14:paraId="2DBF4667" w14:textId="719A99C9" w:rsidR="00923656" w:rsidRPr="00660D73" w:rsidRDefault="00923656" w:rsidP="00923656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Жуковский Московской области, </w:t>
            </w:r>
          </w:p>
          <w:p w14:paraId="68FE36F9" w14:textId="69155AB1" w:rsidR="00660D73" w:rsidRPr="00660D73" w:rsidRDefault="00660D73" w:rsidP="00660D73">
            <w:pPr>
              <w:spacing w:line="228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Ритуальная служба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C7770C7" w14:textId="70D9A790" w:rsidR="00923656" w:rsidRPr="00660D73" w:rsidRDefault="00923656" w:rsidP="00923656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6D2E6B44" w14:textId="677B7EAA" w:rsidR="00923656" w:rsidRPr="00660D73" w:rsidRDefault="0096762E" w:rsidP="00923656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60D73" w:rsidRPr="00660D73">
              <w:rPr>
                <w:rFonts w:ascii="Times New Roman" w:hAnsi="Times New Roman" w:cs="Times New Roman"/>
                <w:sz w:val="20"/>
                <w:szCs w:val="20"/>
              </w:rPr>
              <w:t>2-2024</w:t>
            </w: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A0598F"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0598F" w:rsidRPr="00A0598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 текущий период 2025 года</w:t>
            </w:r>
            <w:r w:rsidRPr="00A0598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3" w:type="pct"/>
          </w:tcPr>
          <w:p w14:paraId="28D5FBE7" w14:textId="2B65E9F4" w:rsidR="00923656" w:rsidRPr="00660D73" w:rsidRDefault="00923656" w:rsidP="00584AC0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Январь - апрель</w:t>
            </w:r>
          </w:p>
        </w:tc>
        <w:tc>
          <w:tcPr>
            <w:tcW w:w="403" w:type="pct"/>
          </w:tcPr>
          <w:p w14:paraId="342D8B7C" w14:textId="77777777" w:rsidR="00923656" w:rsidRPr="00660D73" w:rsidRDefault="00923656" w:rsidP="00584AC0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524CE139" w14:textId="77777777" w:rsidR="00923656" w:rsidRPr="00660D73" w:rsidRDefault="00923656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5EBD0395" w14:textId="7F74A1EE" w:rsidR="00923656" w:rsidRPr="00660D73" w:rsidRDefault="00923656" w:rsidP="00584AC0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143F46C5" w14:textId="77777777" w:rsidR="00923656" w:rsidRPr="00660D73" w:rsidRDefault="00923656" w:rsidP="00584AC0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5A8AACA9" w14:textId="77777777" w:rsidR="00923656" w:rsidRPr="00660D73" w:rsidRDefault="00923656" w:rsidP="00923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660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572775" w:rsidRPr="00572775" w14:paraId="2C10F427" w14:textId="77777777" w:rsidTr="002103FE">
        <w:trPr>
          <w:trHeight w:hRule="exact" w:val="3185"/>
        </w:trPr>
        <w:tc>
          <w:tcPr>
            <w:tcW w:w="172" w:type="pct"/>
            <w:shd w:val="clear" w:color="auto" w:fill="auto"/>
          </w:tcPr>
          <w:p w14:paraId="7E1C0DD3" w14:textId="77777777" w:rsidR="00823BBC" w:rsidRPr="00572775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154B529D" w14:textId="5434B81A" w:rsidR="00823BBC" w:rsidRPr="00572775" w:rsidRDefault="00823BBC" w:rsidP="00823BBC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реализации в 2023 </w:t>
            </w:r>
            <w:r w:rsidR="00572775"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– 2024 </w:t>
            </w: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году отдельных мероприятий муниципальной программы городского округа Жуковский «</w:t>
            </w:r>
            <w:r w:rsidR="00427BB0" w:rsidRPr="0057277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</w:t>
            </w: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3" w:type="pct"/>
          </w:tcPr>
          <w:p w14:paraId="023A8195" w14:textId="77777777" w:rsidR="00823BBC" w:rsidRPr="00572775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Жуковский Московской области</w:t>
            </w:r>
          </w:p>
          <w:p w14:paraId="05AD12E7" w14:textId="77777777" w:rsidR="00823BBC" w:rsidRPr="00572775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5BBACE6E" w14:textId="117BEC72" w:rsidR="00823BBC" w:rsidRPr="00572775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="00427BB0"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– 2024 </w:t>
            </w: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5727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" w:type="pct"/>
          </w:tcPr>
          <w:p w14:paraId="288E39BD" w14:textId="6BCAC1E2" w:rsidR="00823BBC" w:rsidRPr="00572775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Январь - апрель</w:t>
            </w:r>
          </w:p>
        </w:tc>
        <w:tc>
          <w:tcPr>
            <w:tcW w:w="403" w:type="pct"/>
          </w:tcPr>
          <w:p w14:paraId="7349D116" w14:textId="048B1D61" w:rsidR="00823BBC" w:rsidRPr="00572775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67F2B527" w14:textId="77777777" w:rsidR="00823BBC" w:rsidRPr="00572775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71E7397E" w14:textId="651C8BBB" w:rsidR="00823BBC" w:rsidRPr="00572775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4E958465" w14:textId="13297AB9" w:rsidR="00823BBC" w:rsidRPr="00572775" w:rsidRDefault="00823BBC" w:rsidP="00823BB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6084FB3E" w14:textId="77777777" w:rsidR="00823BBC" w:rsidRPr="00572775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727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7B51CD9C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C10AE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35889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C2EEEC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4FD9A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81810E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D9F8CF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76B642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4DBF30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04E6A4" w14:textId="3955D35D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BBC" w:rsidRPr="00515D81" w14:paraId="1698C909" w14:textId="77777777" w:rsidTr="000E6FD2">
        <w:trPr>
          <w:trHeight w:hRule="exact" w:val="3782"/>
        </w:trPr>
        <w:tc>
          <w:tcPr>
            <w:tcW w:w="172" w:type="pct"/>
            <w:shd w:val="clear" w:color="auto" w:fill="auto"/>
          </w:tcPr>
          <w:p w14:paraId="0FC2B65B" w14:textId="77777777" w:rsidR="00823BBC" w:rsidRPr="00515D81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3BDA6CF8" w14:textId="7AD1E63F" w:rsidR="00823BBC" w:rsidRPr="00515D81" w:rsidRDefault="00823BBC" w:rsidP="00823BBC">
            <w:pPr>
              <w:spacing w:line="228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Администрации городского округа Жуковский Московской области за 202</w:t>
            </w:r>
            <w:r w:rsidR="00515D81" w:rsidRPr="00515D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83" w:type="pct"/>
          </w:tcPr>
          <w:p w14:paraId="45932A81" w14:textId="77777777" w:rsidR="00823BBC" w:rsidRPr="00515D81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Жуковский Московской области,</w:t>
            </w:r>
          </w:p>
          <w:p w14:paraId="39D26A7C" w14:textId="77777777" w:rsidR="00823BBC" w:rsidRPr="00515D81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подведомственные получатели бюджетных средств, администраторы доходов бюджета, администраторы источников   финансирования дефицита бюджета</w:t>
            </w:r>
          </w:p>
          <w:p w14:paraId="584BE5CC" w14:textId="77777777" w:rsidR="00823BBC" w:rsidRPr="00515D81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72BB9946" w14:textId="20F30C3A" w:rsidR="00823BBC" w:rsidRPr="00515D81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5D81" w:rsidRPr="00515D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3" w:type="pct"/>
          </w:tcPr>
          <w:p w14:paraId="21F40E4A" w14:textId="09AE30D6" w:rsidR="00823BBC" w:rsidRPr="00515D81" w:rsidRDefault="00823BBC" w:rsidP="00823B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Февраль - </w:t>
            </w:r>
            <w:r w:rsidR="00515D81" w:rsidRPr="00515D8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03" w:type="pct"/>
          </w:tcPr>
          <w:p w14:paraId="2AD4EA1A" w14:textId="77777777" w:rsidR="00823BBC" w:rsidRPr="00515D81" w:rsidRDefault="00823BBC" w:rsidP="00823BBC">
            <w:pPr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4525AA48" w14:textId="77777777" w:rsidR="00823BBC" w:rsidRPr="00515D81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510266E5" w14:textId="77777777" w:rsidR="00823BBC" w:rsidRPr="00515D81" w:rsidRDefault="00823BBC" w:rsidP="00823BBC">
            <w:pPr>
              <w:spacing w:line="228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643237C1" w14:textId="38751528" w:rsidR="00823BBC" w:rsidRPr="00515D81" w:rsidRDefault="00823BBC" w:rsidP="00823BBC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14:paraId="7591DBC6" w14:textId="77777777" w:rsidR="00823BBC" w:rsidRPr="00515D81" w:rsidRDefault="00823BBC" w:rsidP="00823BBC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97" w:type="pct"/>
            <w:gridSpan w:val="2"/>
          </w:tcPr>
          <w:p w14:paraId="77A93403" w14:textId="77777777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313D4550" w14:textId="77777777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СД  (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изменениями)  «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бюджетном устройстве и бюджетном процессе в городе Жуковском»</w:t>
            </w:r>
          </w:p>
        </w:tc>
      </w:tr>
      <w:tr w:rsidR="00515D81" w:rsidRPr="00515D81" w14:paraId="179061F1" w14:textId="77777777" w:rsidTr="008E24A0">
        <w:trPr>
          <w:trHeight w:hRule="exact" w:val="3694"/>
        </w:trPr>
        <w:tc>
          <w:tcPr>
            <w:tcW w:w="172" w:type="pct"/>
            <w:shd w:val="clear" w:color="auto" w:fill="auto"/>
          </w:tcPr>
          <w:p w14:paraId="7E650FDE" w14:textId="77777777" w:rsidR="00515D81" w:rsidRPr="00515D81" w:rsidRDefault="00515D81" w:rsidP="00515D81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061EC14C" w14:textId="64F0642E" w:rsidR="00515D81" w:rsidRPr="00515D81" w:rsidRDefault="00515D81" w:rsidP="00515D81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Совета депутатов городского округа Жуковский Московской области за 2024 год.</w:t>
            </w:r>
          </w:p>
        </w:tc>
        <w:tc>
          <w:tcPr>
            <w:tcW w:w="883" w:type="pct"/>
          </w:tcPr>
          <w:p w14:paraId="64EA27A5" w14:textId="77777777" w:rsidR="00515D81" w:rsidRPr="00515D81" w:rsidRDefault="00515D81" w:rsidP="00515D81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Совет депутатов городского округа Жуковский Московской области</w:t>
            </w:r>
          </w:p>
          <w:p w14:paraId="05FFD723" w14:textId="77777777" w:rsidR="00515D81" w:rsidRPr="00515D81" w:rsidRDefault="00515D81" w:rsidP="00515D81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42ED064C" w14:textId="38CC1D99" w:rsidR="00515D81" w:rsidRPr="00515D81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3" w:type="pct"/>
          </w:tcPr>
          <w:p w14:paraId="1A176E60" w14:textId="37C846FB" w:rsidR="00515D81" w:rsidRPr="00515D81" w:rsidRDefault="00515D81" w:rsidP="00515D81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Февраль - апрель</w:t>
            </w:r>
          </w:p>
        </w:tc>
        <w:tc>
          <w:tcPr>
            <w:tcW w:w="403" w:type="pct"/>
          </w:tcPr>
          <w:p w14:paraId="0FF20769" w14:textId="77777777" w:rsidR="00515D81" w:rsidRPr="00515D81" w:rsidRDefault="00515D81" w:rsidP="00515D81">
            <w:pPr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5EB6C467" w14:textId="77777777" w:rsidR="00515D81" w:rsidRPr="00515D81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18FD64C2" w14:textId="24999F6D" w:rsidR="00515D81" w:rsidRPr="00515D81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4C0F1BFA" w14:textId="7EB9765F" w:rsidR="00515D81" w:rsidRPr="00515D81" w:rsidRDefault="00515D81" w:rsidP="00515D81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14:paraId="7AB113D1" w14:textId="77777777" w:rsidR="00515D81" w:rsidRPr="00515D81" w:rsidRDefault="00515D81" w:rsidP="00515D81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97" w:type="pct"/>
            <w:gridSpan w:val="2"/>
          </w:tcPr>
          <w:p w14:paraId="76523C7F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53EFD9B8" w14:textId="79583FB6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СД  (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изменениями)  «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бюджетном устройстве и бюджетном процессе в городе Жуковском»</w:t>
            </w:r>
          </w:p>
          <w:p w14:paraId="49912B31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7D2D7" w14:textId="187B7979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D81" w:rsidRPr="00515D81" w14:paraId="4B89535B" w14:textId="77777777" w:rsidTr="008E24A0">
        <w:trPr>
          <w:trHeight w:hRule="exact" w:val="4134"/>
        </w:trPr>
        <w:tc>
          <w:tcPr>
            <w:tcW w:w="172" w:type="pct"/>
            <w:shd w:val="clear" w:color="auto" w:fill="auto"/>
          </w:tcPr>
          <w:p w14:paraId="190A1A3E" w14:textId="77777777" w:rsidR="00515D81" w:rsidRPr="00515D81" w:rsidRDefault="00515D81" w:rsidP="00515D81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339D7F23" w14:textId="19113966" w:rsidR="00515D81" w:rsidRPr="00515D81" w:rsidRDefault="00515D81" w:rsidP="00515D81">
            <w:pPr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Финансового управления Администрации городского округа Жуковский Московской области за 2024 год.</w:t>
            </w:r>
          </w:p>
        </w:tc>
        <w:tc>
          <w:tcPr>
            <w:tcW w:w="883" w:type="pct"/>
          </w:tcPr>
          <w:p w14:paraId="3C23278C" w14:textId="77777777" w:rsidR="00515D81" w:rsidRPr="00515D81" w:rsidRDefault="00515D81" w:rsidP="00515D81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Жуковский Московской области</w:t>
            </w:r>
          </w:p>
          <w:p w14:paraId="2BB10ACA" w14:textId="77777777" w:rsidR="00515D81" w:rsidRPr="00515D81" w:rsidRDefault="00515D81" w:rsidP="00515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7B48F" w14:textId="77777777" w:rsidR="00515D81" w:rsidRPr="00515D81" w:rsidRDefault="00515D81" w:rsidP="00515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56D6AF3C" w14:textId="0B39DE75" w:rsidR="00515D81" w:rsidRPr="00515D81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3" w:type="pct"/>
          </w:tcPr>
          <w:p w14:paraId="050D701C" w14:textId="2026622D" w:rsidR="00515D81" w:rsidRPr="00515D81" w:rsidRDefault="00515D81" w:rsidP="00515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Февраль - апрель</w:t>
            </w:r>
          </w:p>
        </w:tc>
        <w:tc>
          <w:tcPr>
            <w:tcW w:w="403" w:type="pct"/>
          </w:tcPr>
          <w:p w14:paraId="6F929771" w14:textId="77777777" w:rsidR="00515D81" w:rsidRPr="00515D81" w:rsidRDefault="00515D81" w:rsidP="00515D81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  <w:p w14:paraId="65C8CFDF" w14:textId="77777777" w:rsidR="00515D81" w:rsidRPr="00515D81" w:rsidRDefault="00515D81" w:rsidP="00515D81">
            <w:pPr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14:paraId="3485E3AD" w14:textId="77777777" w:rsidR="00515D81" w:rsidRPr="00515D81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77F31C72" w14:textId="0F7C3DD7" w:rsidR="00515D81" w:rsidRPr="00515D81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449749DC" w14:textId="2BFF085C" w:rsidR="00515D81" w:rsidRPr="00515D81" w:rsidRDefault="00515D81" w:rsidP="00515D81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14:paraId="7AF94DEB" w14:textId="77777777" w:rsidR="00515D81" w:rsidRPr="00515D81" w:rsidRDefault="00515D81" w:rsidP="00515D81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97" w:type="pct"/>
            <w:gridSpan w:val="2"/>
          </w:tcPr>
          <w:p w14:paraId="492F17C6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2EAFD3E2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СД  (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изменениями)  «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бюджетном устройстве и бюджетном процессе в городе Жуковском»</w:t>
            </w:r>
          </w:p>
          <w:p w14:paraId="2A604D7C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D81" w:rsidRPr="00515D81" w14:paraId="52A229D6" w14:textId="77777777" w:rsidTr="008E24A0">
        <w:trPr>
          <w:trHeight w:hRule="exact" w:val="4133"/>
        </w:trPr>
        <w:tc>
          <w:tcPr>
            <w:tcW w:w="172" w:type="pct"/>
            <w:shd w:val="clear" w:color="auto" w:fill="auto"/>
          </w:tcPr>
          <w:p w14:paraId="6E4FA492" w14:textId="77777777" w:rsidR="00515D81" w:rsidRPr="00515D81" w:rsidRDefault="00515D81" w:rsidP="00515D81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695F11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6570C38C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320AD0CA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63F8B211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56D42A77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246DED7A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283C176C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245B4342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5C2FF738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372BFAAF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2D3CCF29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10E42B98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1C691593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066D7A74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30FF63A5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509E90ED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6E2AA1B9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748B16F0" w14:textId="08DC841B" w:rsidR="00515D81" w:rsidRPr="00515D81" w:rsidRDefault="00515D81" w:rsidP="00515D81">
            <w:pPr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Контрольно-счетной палаты городского округа Жуковский Московской области за 2024 год.</w:t>
            </w:r>
          </w:p>
        </w:tc>
        <w:tc>
          <w:tcPr>
            <w:tcW w:w="883" w:type="pct"/>
          </w:tcPr>
          <w:p w14:paraId="16FBE236" w14:textId="77777777" w:rsidR="00515D81" w:rsidRPr="00515D81" w:rsidRDefault="00515D81" w:rsidP="00515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 городского округа Жуковский Московской области</w:t>
            </w:r>
          </w:p>
        </w:tc>
        <w:tc>
          <w:tcPr>
            <w:tcW w:w="471" w:type="pct"/>
          </w:tcPr>
          <w:p w14:paraId="5821F02E" w14:textId="2A6C9136" w:rsidR="00515D81" w:rsidRPr="00515D81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3" w:type="pct"/>
          </w:tcPr>
          <w:p w14:paraId="29080841" w14:textId="73E67604" w:rsidR="00515D81" w:rsidRPr="00515D81" w:rsidRDefault="00515D81" w:rsidP="00515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Февраль - апрель</w:t>
            </w:r>
          </w:p>
        </w:tc>
        <w:tc>
          <w:tcPr>
            <w:tcW w:w="403" w:type="pct"/>
          </w:tcPr>
          <w:p w14:paraId="34315C89" w14:textId="77777777" w:rsidR="00515D81" w:rsidRPr="00515D81" w:rsidRDefault="00515D81" w:rsidP="00515D81">
            <w:pPr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2C5D1A5A" w14:textId="77777777" w:rsidR="00515D81" w:rsidRPr="00515D81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7B2981E6" w14:textId="0AC8BFD9" w:rsidR="00515D81" w:rsidRPr="00515D81" w:rsidRDefault="00515D81" w:rsidP="00515D81">
            <w:pPr>
              <w:ind w:left="-114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02695A61" w14:textId="71F06FFC" w:rsidR="00515D81" w:rsidRPr="00515D81" w:rsidRDefault="00515D81" w:rsidP="00515D81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14:paraId="1EBCFE9A" w14:textId="77777777" w:rsidR="00515D81" w:rsidRPr="00515D81" w:rsidRDefault="00515D81" w:rsidP="00515D81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97" w:type="pct"/>
            <w:gridSpan w:val="2"/>
          </w:tcPr>
          <w:p w14:paraId="538018BD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7441DD61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СД  (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изменениями)  «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бюджетном устройстве и бюджетном процессе в городе Жуковском»</w:t>
            </w:r>
          </w:p>
          <w:p w14:paraId="1DD6C076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D81" w:rsidRPr="00515D81" w14:paraId="00D5C434" w14:textId="77777777" w:rsidTr="007E7888">
        <w:trPr>
          <w:trHeight w:hRule="exact" w:val="3810"/>
        </w:trPr>
        <w:tc>
          <w:tcPr>
            <w:tcW w:w="172" w:type="pct"/>
            <w:shd w:val="clear" w:color="auto" w:fill="auto"/>
          </w:tcPr>
          <w:p w14:paraId="322BCEB6" w14:textId="77777777" w:rsidR="00515D81" w:rsidRPr="00515D81" w:rsidRDefault="00515D81" w:rsidP="00515D81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55A5D908" w14:textId="21F74420" w:rsidR="00515D81" w:rsidRPr="00515D81" w:rsidRDefault="00515D81" w:rsidP="00515D81">
            <w:pPr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Управления образования Администрации городского округа Жуковский Московской области за 2024 год.</w:t>
            </w:r>
          </w:p>
        </w:tc>
        <w:tc>
          <w:tcPr>
            <w:tcW w:w="883" w:type="pct"/>
          </w:tcPr>
          <w:p w14:paraId="5683FB98" w14:textId="77777777" w:rsidR="00515D81" w:rsidRPr="00515D81" w:rsidRDefault="00515D81" w:rsidP="00515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городского округа Жуковский Московской области, подведомственные получатели бюджетных средств </w:t>
            </w:r>
          </w:p>
          <w:p w14:paraId="2057E172" w14:textId="77777777" w:rsidR="00515D81" w:rsidRPr="00515D81" w:rsidRDefault="00515D81" w:rsidP="00515D81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6670831E" w14:textId="02050B6D" w:rsidR="00515D81" w:rsidRPr="00515D81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3" w:type="pct"/>
          </w:tcPr>
          <w:p w14:paraId="0562F24A" w14:textId="2091FECF" w:rsidR="00515D81" w:rsidRPr="00515D81" w:rsidRDefault="00515D81" w:rsidP="00515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Февраль - апрель</w:t>
            </w:r>
          </w:p>
        </w:tc>
        <w:tc>
          <w:tcPr>
            <w:tcW w:w="403" w:type="pct"/>
          </w:tcPr>
          <w:p w14:paraId="3FF5B2EF" w14:textId="77777777" w:rsidR="00515D81" w:rsidRPr="00515D81" w:rsidRDefault="00515D81" w:rsidP="00515D81">
            <w:pPr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4FDE618D" w14:textId="77777777" w:rsidR="00515D81" w:rsidRPr="00515D81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21513930" w14:textId="77777777" w:rsidR="00515D81" w:rsidRPr="00515D81" w:rsidRDefault="00515D81" w:rsidP="00515D81">
            <w:pPr>
              <w:spacing w:line="228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440BAD8B" w14:textId="30050A16" w:rsidR="00515D81" w:rsidRPr="00515D81" w:rsidRDefault="00515D81" w:rsidP="00515D81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14:paraId="0F0D95CD" w14:textId="77777777" w:rsidR="00515D81" w:rsidRPr="00515D81" w:rsidRDefault="00515D81" w:rsidP="00515D81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97" w:type="pct"/>
            <w:gridSpan w:val="2"/>
          </w:tcPr>
          <w:p w14:paraId="173886F5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4396876A" w14:textId="0B04853E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СД  (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изменениями)  «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бюджетном устройстве и бюджетном процессе в городе Жуковском»</w:t>
            </w:r>
          </w:p>
        </w:tc>
      </w:tr>
      <w:tr w:rsidR="00823BBC" w:rsidRPr="00C23ED7" w14:paraId="2B701C74" w14:textId="77777777" w:rsidTr="008E24A0">
        <w:trPr>
          <w:trHeight w:val="709"/>
        </w:trPr>
        <w:tc>
          <w:tcPr>
            <w:tcW w:w="172" w:type="pct"/>
            <w:shd w:val="clear" w:color="auto" w:fill="auto"/>
          </w:tcPr>
          <w:p w14:paraId="69F3E346" w14:textId="77777777" w:rsidR="00823BBC" w:rsidRPr="00C23ED7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4C62E4F9" w14:textId="0F6E601E" w:rsidR="00823BBC" w:rsidRPr="00C23ED7" w:rsidRDefault="00823BBC" w:rsidP="00823BBC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формирования и утверждения муниципального задания на оказание муниципальных услуг (выполнение работ) в отношении </w:t>
            </w:r>
            <w:bookmarkStart w:id="0" w:name="_Hlk131064570"/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r w:rsidR="003778A7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«Спортивная школа – Центр спорта «Метеор</w:t>
            </w:r>
            <w:bookmarkEnd w:id="0"/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и выполнения муниципального задания в 202</w:t>
            </w:r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883" w:type="pct"/>
          </w:tcPr>
          <w:p w14:paraId="4F3B7DCC" w14:textId="77777777" w:rsidR="00823BBC" w:rsidRPr="00C23ED7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Жуковский Московской области, </w:t>
            </w:r>
          </w:p>
          <w:p w14:paraId="08F6F78E" w14:textId="5C6E0E9B" w:rsidR="007A3289" w:rsidRPr="00C23ED7" w:rsidRDefault="00572775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="003778A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«Спортивная школа – Центр спорта «Метеор»</w:t>
            </w:r>
          </w:p>
        </w:tc>
        <w:tc>
          <w:tcPr>
            <w:tcW w:w="471" w:type="pct"/>
          </w:tcPr>
          <w:p w14:paraId="51A04B63" w14:textId="6A7682CA" w:rsidR="00823BBC" w:rsidRPr="00C23ED7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0583C6ED" w14:textId="77777777" w:rsidR="00823BBC" w:rsidRPr="00C23ED7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068BB9B4" w14:textId="47DF8FA4" w:rsidR="00823BBC" w:rsidRPr="00587BD4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587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7BD4" w:rsidRPr="00587B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Май</w:t>
            </w:r>
          </w:p>
          <w:p w14:paraId="2B731863" w14:textId="77777777" w:rsidR="00823BBC" w:rsidRPr="00C23ED7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797B60D5" w14:textId="3BB2E5F6" w:rsidR="00823BBC" w:rsidRPr="00C23ED7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592CDE2A" w14:textId="77777777" w:rsidR="00823BBC" w:rsidRPr="00C23ED7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0D3EC78A" w14:textId="2953DC42" w:rsidR="00823BBC" w:rsidRPr="00C23ED7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3C79ABDC" w14:textId="3575F2E8" w:rsidR="00823BBC" w:rsidRPr="00C23ED7" w:rsidRDefault="00823BBC" w:rsidP="00823BB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22C2EFA4" w14:textId="59023E6E" w:rsidR="00823BBC" w:rsidRPr="00C23ED7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C23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587BD4" w:rsidRPr="00BD128C" w14:paraId="4A8CF3B5" w14:textId="77777777" w:rsidTr="008E24A0">
        <w:trPr>
          <w:trHeight w:val="709"/>
        </w:trPr>
        <w:tc>
          <w:tcPr>
            <w:tcW w:w="172" w:type="pct"/>
            <w:shd w:val="clear" w:color="auto" w:fill="auto"/>
          </w:tcPr>
          <w:p w14:paraId="6EE71EB3" w14:textId="77777777" w:rsidR="00587BD4" w:rsidRPr="00BD128C" w:rsidRDefault="00587BD4" w:rsidP="00587BD4">
            <w:pPr>
              <w:pStyle w:val="a4"/>
              <w:numPr>
                <w:ilvl w:val="0"/>
                <w:numId w:val="10"/>
              </w:numPr>
              <w:ind w:left="-14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68BD2947" w14:textId="5E76B31A" w:rsidR="00587BD4" w:rsidRPr="00BD128C" w:rsidRDefault="00587BD4" w:rsidP="00587BD4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Проверка учета операций с основными средствами и материальными запасами в Муниципальном бюджетном общеобразовательном учреждении</w:t>
            </w:r>
          </w:p>
          <w:p w14:paraId="3BE576DD" w14:textId="77777777" w:rsidR="00587BD4" w:rsidRPr="00BD128C" w:rsidRDefault="00587BD4" w:rsidP="00587BD4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BD128C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средняя общеобразовательная школа №3 </w:t>
              </w:r>
            </w:hyperlink>
          </w:p>
          <w:p w14:paraId="33919C29" w14:textId="49D4AE2E" w:rsidR="00587BD4" w:rsidRPr="00BD128C" w:rsidRDefault="00587BD4" w:rsidP="00587BD4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с углубленным изучением английского языка, в 2024 году</w:t>
            </w:r>
          </w:p>
        </w:tc>
        <w:tc>
          <w:tcPr>
            <w:tcW w:w="883" w:type="pct"/>
          </w:tcPr>
          <w:p w14:paraId="226C002D" w14:textId="347C9C83" w:rsidR="00587BD4" w:rsidRPr="00BD128C" w:rsidRDefault="00587BD4" w:rsidP="00587BD4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МБОУ школа № 3,</w:t>
            </w:r>
          </w:p>
          <w:p w14:paraId="004E727A" w14:textId="77777777" w:rsidR="00587BD4" w:rsidRPr="00BD128C" w:rsidRDefault="00587BD4" w:rsidP="00587BD4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0905B" w14:textId="244F866E" w:rsidR="00587BD4" w:rsidRPr="00BD128C" w:rsidRDefault="00587BD4" w:rsidP="00587BD4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МКУ «ЦБ»</w:t>
            </w:r>
          </w:p>
        </w:tc>
        <w:tc>
          <w:tcPr>
            <w:tcW w:w="471" w:type="pct"/>
          </w:tcPr>
          <w:p w14:paraId="2172D4D9" w14:textId="57372619" w:rsidR="00587BD4" w:rsidRPr="00BD128C" w:rsidRDefault="00587BD4" w:rsidP="00587BD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  <w:p w14:paraId="204EED7E" w14:textId="77777777" w:rsidR="00587BD4" w:rsidRPr="00BD128C" w:rsidRDefault="00587BD4" w:rsidP="00587BD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19D5192A" w14:textId="77777777" w:rsidR="00587BD4" w:rsidRPr="00587BD4" w:rsidRDefault="00587BD4" w:rsidP="00587BD4">
            <w:pPr>
              <w:spacing w:line="23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7B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Май</w:t>
            </w:r>
          </w:p>
          <w:p w14:paraId="0EF9CD1F" w14:textId="7F11D966" w:rsidR="00587BD4" w:rsidRPr="00BD128C" w:rsidRDefault="00587BD4" w:rsidP="00587BD4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203EE9A4" w14:textId="6884FD38" w:rsidR="00587BD4" w:rsidRPr="00BD128C" w:rsidRDefault="00587BD4" w:rsidP="00587BD4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50F34454" w14:textId="77777777" w:rsidR="00587BD4" w:rsidRPr="00BD128C" w:rsidRDefault="00587BD4" w:rsidP="0058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28960814" w14:textId="1F913571" w:rsidR="00587BD4" w:rsidRPr="00BD128C" w:rsidRDefault="00587BD4" w:rsidP="0058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1EC0B664" w14:textId="20BBEB3F" w:rsidR="00587BD4" w:rsidRPr="00BD128C" w:rsidRDefault="00587BD4" w:rsidP="00587BD4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6221ECF9" w14:textId="643C9664" w:rsidR="00587BD4" w:rsidRPr="00BD128C" w:rsidRDefault="00587BD4" w:rsidP="00587B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BD1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587BD4" w:rsidRPr="00843BCB" w14:paraId="736F9973" w14:textId="77777777" w:rsidTr="008E24A0">
        <w:trPr>
          <w:trHeight w:val="709"/>
        </w:trPr>
        <w:tc>
          <w:tcPr>
            <w:tcW w:w="172" w:type="pct"/>
            <w:shd w:val="clear" w:color="auto" w:fill="auto"/>
          </w:tcPr>
          <w:p w14:paraId="18282F15" w14:textId="77777777" w:rsidR="00587BD4" w:rsidRPr="00427BB0" w:rsidRDefault="00587BD4" w:rsidP="00587BD4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29057D73" w14:textId="59158E81" w:rsidR="00587BD4" w:rsidRPr="00427BB0" w:rsidRDefault="00587BD4" w:rsidP="00587BD4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и целевого использования </w:t>
            </w:r>
            <w:proofErr w:type="gramStart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>средств  бюджета</w:t>
            </w:r>
            <w:proofErr w:type="gramEnd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Жуковский </w:t>
            </w:r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Московской </w:t>
            </w:r>
            <w:proofErr w:type="gramStart"/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области, </w:t>
            </w:r>
            <w:r w:rsidRPr="00427B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Администрации, на </w:t>
            </w:r>
          </w:p>
          <w:p w14:paraId="58A2FBFD" w14:textId="0D5A5D71" w:rsidR="00587BD4" w:rsidRPr="00427BB0" w:rsidRDefault="00587BD4" w:rsidP="00587BD4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B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оплату труда (заработную плату)</w:t>
            </w: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в 2024 году</w:t>
            </w:r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текущем периоде 2025 года</w:t>
            </w:r>
          </w:p>
        </w:tc>
        <w:tc>
          <w:tcPr>
            <w:tcW w:w="883" w:type="pct"/>
          </w:tcPr>
          <w:p w14:paraId="7FA9FE0F" w14:textId="221A85DB" w:rsidR="00587BD4" w:rsidRPr="00427BB0" w:rsidRDefault="00587BD4" w:rsidP="00587BD4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Жуковский</w:t>
            </w:r>
          </w:p>
        </w:tc>
        <w:tc>
          <w:tcPr>
            <w:tcW w:w="471" w:type="pct"/>
          </w:tcPr>
          <w:p w14:paraId="37848DE5" w14:textId="70E327D5" w:rsidR="00587BD4" w:rsidRPr="00427BB0" w:rsidRDefault="00587BD4" w:rsidP="00587BD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>текущий  период</w:t>
            </w:r>
            <w:proofErr w:type="gramEnd"/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2025 года </w:t>
            </w:r>
          </w:p>
        </w:tc>
        <w:tc>
          <w:tcPr>
            <w:tcW w:w="343" w:type="pct"/>
          </w:tcPr>
          <w:p w14:paraId="50467579" w14:textId="77777777" w:rsidR="00587BD4" w:rsidRPr="00587BD4" w:rsidRDefault="00587BD4" w:rsidP="00587BD4">
            <w:pPr>
              <w:spacing w:line="23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7B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Май</w:t>
            </w:r>
          </w:p>
          <w:p w14:paraId="73445B30" w14:textId="2F788EDE" w:rsidR="00587BD4" w:rsidRPr="00427BB0" w:rsidRDefault="00587BD4" w:rsidP="00587BD4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206B27D7" w14:textId="16843B62" w:rsidR="00587BD4" w:rsidRPr="00427BB0" w:rsidRDefault="00587BD4" w:rsidP="00587BD4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06A34B8A" w14:textId="106D6376" w:rsidR="00587BD4" w:rsidRPr="00427BB0" w:rsidRDefault="00587BD4" w:rsidP="00587BD4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49E4300E" w14:textId="4195ABEC" w:rsidR="00587BD4" w:rsidRPr="00427BB0" w:rsidRDefault="00587BD4" w:rsidP="0058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521477D4" w14:textId="4843DEBC" w:rsidR="00587BD4" w:rsidRPr="00427BB0" w:rsidRDefault="00587BD4" w:rsidP="00587BD4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7645EBAF" w14:textId="112176AA" w:rsidR="00587BD4" w:rsidRPr="00427BB0" w:rsidRDefault="00587BD4" w:rsidP="00587B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42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515D81" w14:paraId="286D46BA" w14:textId="77777777" w:rsidTr="008E24A0">
        <w:trPr>
          <w:trHeight w:val="272"/>
        </w:trPr>
        <w:tc>
          <w:tcPr>
            <w:tcW w:w="172" w:type="pct"/>
            <w:shd w:val="clear" w:color="auto" w:fill="auto"/>
          </w:tcPr>
          <w:p w14:paraId="05F95935" w14:textId="77777777" w:rsidR="00823BBC" w:rsidRPr="00515D81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3F3BBDEC" w14:textId="480F9BAB" w:rsidR="000D74E3" w:rsidRPr="00515D81" w:rsidRDefault="00823BBC" w:rsidP="000D74E3">
            <w:pPr>
              <w:spacing w:line="233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515D81">
              <w:rPr>
                <w:rFonts w:ascii="Times New Roman" w:hAnsi="Times New Roman"/>
                <w:sz w:val="20"/>
                <w:szCs w:val="20"/>
              </w:rPr>
              <w:t xml:space="preserve">Аудит в сфере закупок товаров, работ, услуг для обеспечения муниципальных нужд, осуществляемых в соответствии с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законом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от 05.04.2013г. № 44-ФЗ «О контрактной системе в сфере закупок товаров, работ, услуг для обеспечения государственных и  муниципальных нужд», </w:t>
            </w:r>
            <w:r w:rsidRPr="00515D81">
              <w:rPr>
                <w:rFonts w:ascii="Times New Roman" w:hAnsi="Times New Roman"/>
                <w:sz w:val="20"/>
                <w:szCs w:val="20"/>
              </w:rPr>
              <w:t xml:space="preserve">связанных с жилищно-коммунальным хозяйством, благоустройством, дорожной деятельностью и ремонтом, </w:t>
            </w:r>
            <w:r w:rsidR="000D74E3" w:rsidRPr="00515D81">
              <w:rPr>
                <w:rFonts w:ascii="Times New Roman" w:hAnsi="Times New Roman"/>
                <w:sz w:val="20"/>
                <w:szCs w:val="20"/>
              </w:rPr>
              <w:t>в</w:t>
            </w:r>
            <w:r w:rsidR="000D74E3">
              <w:rPr>
                <w:rFonts w:ascii="Times New Roman" w:hAnsi="Times New Roman"/>
                <w:sz w:val="20"/>
                <w:szCs w:val="20"/>
              </w:rPr>
              <w:t xml:space="preserve"> 2024 году</w:t>
            </w:r>
            <w:r w:rsidR="000D74E3"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4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D74E3"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текущем периоде 2025 года</w:t>
            </w:r>
          </w:p>
          <w:p w14:paraId="49E00438" w14:textId="71F1CAD7" w:rsidR="00823BBC" w:rsidRPr="00515D81" w:rsidRDefault="00823BBC" w:rsidP="00823BBC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604C8301" w14:textId="2D8D11F8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Жуковский,</w:t>
            </w:r>
          </w:p>
          <w:p w14:paraId="320EBA80" w14:textId="17F72BEA" w:rsidR="00823BBC" w:rsidRPr="00515D81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подведомственные получатели бюджетных средств</w:t>
            </w:r>
          </w:p>
        </w:tc>
        <w:tc>
          <w:tcPr>
            <w:tcW w:w="471" w:type="pct"/>
          </w:tcPr>
          <w:p w14:paraId="7386975F" w14:textId="77777777" w:rsidR="000D74E3" w:rsidRPr="00515D81" w:rsidRDefault="000D74E3" w:rsidP="000D74E3">
            <w:pPr>
              <w:spacing w:line="233" w:lineRule="auto"/>
              <w:ind w:lef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год и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текущий период 2025 года</w:t>
            </w:r>
          </w:p>
          <w:p w14:paraId="7A159863" w14:textId="23D312D7" w:rsidR="00823BBC" w:rsidRPr="00515D81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298410A4" w14:textId="3F0D947E" w:rsidR="00823BBC" w:rsidRPr="00515D81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03" w:type="pct"/>
          </w:tcPr>
          <w:p w14:paraId="4A7F3506" w14:textId="58D6ADA9" w:rsidR="00823BBC" w:rsidRPr="00515D81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020F0EEF" w14:textId="7D670E1A" w:rsidR="00823BBC" w:rsidRPr="00515D81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0D221208" w14:textId="16BC9775" w:rsidR="00823BBC" w:rsidRPr="00515D81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6F1A7121" w14:textId="6AAA1AF0" w:rsidR="00823BBC" w:rsidRPr="00515D81" w:rsidRDefault="00823BBC" w:rsidP="00823BB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5C4E5F3F" w14:textId="77777777" w:rsidR="00823BBC" w:rsidRPr="00515D81" w:rsidRDefault="00823BBC" w:rsidP="00823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ст.98 Федерального закона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от 05.04.2013г. № 44-ФЗ «О контрактной системе в сфере закупок товаров, работ, услуг для обеспечения государственных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и  муниципальных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нужд».</w:t>
            </w:r>
          </w:p>
          <w:p w14:paraId="45A8D452" w14:textId="77777777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72EFFA" w14:textId="78E61EDC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843BCB" w14:paraId="477BAB7F" w14:textId="77777777" w:rsidTr="006F465D">
        <w:trPr>
          <w:trHeight w:val="282"/>
        </w:trPr>
        <w:tc>
          <w:tcPr>
            <w:tcW w:w="172" w:type="pct"/>
            <w:shd w:val="clear" w:color="auto" w:fill="auto"/>
          </w:tcPr>
          <w:p w14:paraId="68C16C7D" w14:textId="77777777" w:rsidR="00823BBC" w:rsidRPr="006F465D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349A3FA5" w14:textId="02BACD6D" w:rsidR="001C5C8D" w:rsidRPr="006F465D" w:rsidRDefault="001C5C8D" w:rsidP="001C5C8D">
            <w:pPr>
              <w:spacing w:line="228" w:lineRule="auto"/>
              <w:ind w:lef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устранения нарушений, выявленных Контрольно-счетной палатой городского округа Жуковский Московской </w:t>
            </w:r>
            <w:proofErr w:type="gramStart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области  по</w:t>
            </w:r>
            <w:proofErr w:type="gramEnd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  </w:t>
            </w:r>
            <w:bookmarkStart w:id="1" w:name="_Hlk90630900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proofErr w:type="gramEnd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законности, эффективности и целевого использования </w:t>
            </w:r>
            <w:proofErr w:type="gramStart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средств  </w:t>
            </w:r>
            <w:r w:rsidRPr="006F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  <w:proofErr w:type="gramEnd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Жуковский </w:t>
            </w:r>
            <w:r w:rsidRPr="006F4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Московской </w:t>
            </w:r>
            <w:proofErr w:type="gramStart"/>
            <w:r w:rsidRPr="006F4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области, </w:t>
            </w:r>
            <w:r w:rsidRPr="006F465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6F465D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МБУ «Городское хозяйство» в 2023 году</w:t>
            </w:r>
            <w:r w:rsidRPr="006F4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End w:id="1"/>
          </w:p>
          <w:p w14:paraId="5F6BF85C" w14:textId="1C885F55" w:rsidR="00823BBC" w:rsidRPr="006F465D" w:rsidRDefault="00823BBC" w:rsidP="00823BBC">
            <w:pPr>
              <w:spacing w:line="228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366439F5" w14:textId="77777777" w:rsidR="001C5C8D" w:rsidRPr="006F465D" w:rsidRDefault="001C5C8D" w:rsidP="001C5C8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городского округа Жуковский Московской области, </w:t>
            </w:r>
          </w:p>
          <w:p w14:paraId="4C23D26A" w14:textId="3E1032A9" w:rsidR="00823BBC" w:rsidRPr="006F465D" w:rsidRDefault="001C5C8D" w:rsidP="001C5C8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МБУ «Городское хозяйство»</w:t>
            </w:r>
          </w:p>
        </w:tc>
        <w:tc>
          <w:tcPr>
            <w:tcW w:w="471" w:type="pct"/>
          </w:tcPr>
          <w:p w14:paraId="201DDBB2" w14:textId="17AC0896" w:rsidR="00823BBC" w:rsidRPr="006F465D" w:rsidRDefault="00823BBC" w:rsidP="00823BB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  <w:r w:rsidRPr="006F4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" w:type="pct"/>
          </w:tcPr>
          <w:p w14:paraId="34820A91" w14:textId="77777777" w:rsidR="00823BBC" w:rsidRPr="006F465D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Май - июль</w:t>
            </w:r>
          </w:p>
        </w:tc>
        <w:tc>
          <w:tcPr>
            <w:tcW w:w="403" w:type="pct"/>
          </w:tcPr>
          <w:p w14:paraId="7BDC1A6A" w14:textId="77777777" w:rsidR="00823BBC" w:rsidRPr="006F465D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21ADE7E6" w14:textId="0706884F" w:rsidR="00823BBC" w:rsidRPr="006F465D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27A6356D" w14:textId="77777777" w:rsidR="00823BBC" w:rsidRPr="006F465D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151B197" w14:textId="4C13764B" w:rsidR="00823BBC" w:rsidRPr="006F465D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14:paraId="1616D004" w14:textId="77777777" w:rsidR="00823BBC" w:rsidRPr="006F465D" w:rsidRDefault="00823BBC" w:rsidP="00823BB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0436DAFC" w14:textId="77777777" w:rsidR="00823BBC" w:rsidRPr="006F465D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6F46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843BCB" w14:paraId="54234D71" w14:textId="77777777" w:rsidTr="008E24A0">
        <w:trPr>
          <w:trHeight w:val="3546"/>
        </w:trPr>
        <w:tc>
          <w:tcPr>
            <w:tcW w:w="172" w:type="pct"/>
            <w:shd w:val="clear" w:color="auto" w:fill="auto"/>
          </w:tcPr>
          <w:p w14:paraId="3C2AD97D" w14:textId="77777777" w:rsidR="00823BBC" w:rsidRPr="00BD128C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52E656B1" w14:textId="0A8E5D38" w:rsidR="00823BBC" w:rsidRPr="00BD128C" w:rsidRDefault="00BD128C" w:rsidP="00823BBC">
            <w:pPr>
              <w:spacing w:line="233" w:lineRule="auto"/>
              <w:ind w:lef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Проверка законности и целевого расходования средств, выделенных из бюджета городского округа Жуковский, Территориальной избирательной комиссии </w:t>
            </w:r>
            <w:proofErr w:type="spellStart"/>
            <w:r w:rsidRPr="00BD128C">
              <w:rPr>
                <w:rFonts w:ascii="Times New Roman" w:hAnsi="Times New Roman" w:cs="Times New Roman"/>
                <w:bCs/>
                <w:sz w:val="20"/>
                <w:szCs w:val="20"/>
              </w:rPr>
              <w:t>г.о</w:t>
            </w:r>
            <w:proofErr w:type="spellEnd"/>
            <w:r w:rsidRPr="00BD128C">
              <w:rPr>
                <w:rFonts w:ascii="Times New Roman" w:hAnsi="Times New Roman" w:cs="Times New Roman"/>
                <w:bCs/>
                <w:sz w:val="20"/>
                <w:szCs w:val="20"/>
              </w:rPr>
              <w:t>. Жуковский на подготовку и проведение выборов в период                   2024 года</w:t>
            </w:r>
          </w:p>
        </w:tc>
        <w:tc>
          <w:tcPr>
            <w:tcW w:w="883" w:type="pct"/>
          </w:tcPr>
          <w:p w14:paraId="2D877550" w14:textId="77777777" w:rsidR="00BD128C" w:rsidRPr="00BD128C" w:rsidRDefault="00BD128C" w:rsidP="00BD128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Жуковский Московской области, </w:t>
            </w:r>
          </w:p>
          <w:p w14:paraId="195D9E1E" w14:textId="39BE9B4C" w:rsidR="00427BB0" w:rsidRPr="00BD128C" w:rsidRDefault="00BD128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избирательная комиссия </w:t>
            </w: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. Жуковский</w:t>
            </w:r>
          </w:p>
          <w:p w14:paraId="6998ACAC" w14:textId="51905986" w:rsidR="00427BB0" w:rsidRPr="00BD128C" w:rsidRDefault="00427BB0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212543AA" w14:textId="3AE7DEE0" w:rsidR="00823BBC" w:rsidRPr="00BD128C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D128C" w:rsidRPr="00BD12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3" w:type="pct"/>
          </w:tcPr>
          <w:p w14:paraId="2DA189EE" w14:textId="14972583" w:rsidR="00823BBC" w:rsidRPr="00BD128C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Май - июль</w:t>
            </w:r>
          </w:p>
        </w:tc>
        <w:tc>
          <w:tcPr>
            <w:tcW w:w="403" w:type="pct"/>
          </w:tcPr>
          <w:p w14:paraId="293539A4" w14:textId="0586DEF2" w:rsidR="00823BBC" w:rsidRPr="00BD128C" w:rsidRDefault="00823BBC" w:rsidP="00823BBC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224EB1FF" w14:textId="20A7ECB5" w:rsidR="00823BBC" w:rsidRPr="00BD128C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79F11BAC" w14:textId="6530A375" w:rsidR="00823BBC" w:rsidRPr="00BD128C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Е.В</w:t>
            </w:r>
            <w:proofErr w:type="gramEnd"/>
          </w:p>
        </w:tc>
        <w:tc>
          <w:tcPr>
            <w:tcW w:w="386" w:type="pct"/>
            <w:gridSpan w:val="2"/>
          </w:tcPr>
          <w:p w14:paraId="31BF802F" w14:textId="0F876541" w:rsidR="00823BBC" w:rsidRPr="00BD128C" w:rsidRDefault="00823BBC" w:rsidP="00823BBC">
            <w:pPr>
              <w:spacing w:line="228" w:lineRule="auto"/>
              <w:ind w:left="-109"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1AA557BA" w14:textId="58442815" w:rsidR="00823BBC" w:rsidRPr="00BD128C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BD1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843BCB" w14:paraId="54FEC37C" w14:textId="77777777" w:rsidTr="008E24A0">
        <w:trPr>
          <w:trHeight w:val="3546"/>
        </w:trPr>
        <w:tc>
          <w:tcPr>
            <w:tcW w:w="172" w:type="pct"/>
            <w:shd w:val="clear" w:color="auto" w:fill="auto"/>
          </w:tcPr>
          <w:p w14:paraId="4EBD1A26" w14:textId="77777777" w:rsidR="00823BBC" w:rsidRPr="00C23ED7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47A10044" w14:textId="0100AA27" w:rsidR="00823BBC" w:rsidRPr="00C23ED7" w:rsidRDefault="00823BBC" w:rsidP="00823BBC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формирования и утверждения муниципального задания на оказание муниципальных услуг (выполнение работ) в отношении </w:t>
            </w:r>
            <w:proofErr w:type="gram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Муниципального  бюджетного</w:t>
            </w:r>
            <w:proofErr w:type="gram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>учреждением  дополнительного</w:t>
            </w:r>
            <w:proofErr w:type="gramEnd"/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«Жуковская детская школа искусств №2» 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финансового обеспечения </w:t>
            </w:r>
            <w:proofErr w:type="gram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и  выполнения</w:t>
            </w:r>
            <w:proofErr w:type="gram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 в 202</w:t>
            </w:r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883" w:type="pct"/>
          </w:tcPr>
          <w:p w14:paraId="0AE8B585" w14:textId="77777777" w:rsidR="004E0523" w:rsidRPr="00C23ED7" w:rsidRDefault="004E0523" w:rsidP="004E0523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Жуковский Московской области, </w:t>
            </w:r>
          </w:p>
          <w:p w14:paraId="06941017" w14:textId="00593714" w:rsidR="007A3289" w:rsidRPr="00C23ED7" w:rsidRDefault="00C23ED7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МБУДО ЖДШИ №2</w:t>
            </w:r>
          </w:p>
        </w:tc>
        <w:tc>
          <w:tcPr>
            <w:tcW w:w="471" w:type="pct"/>
          </w:tcPr>
          <w:p w14:paraId="63238D86" w14:textId="4E046AB1" w:rsidR="00823BBC" w:rsidRPr="00C23ED7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7939FE98" w14:textId="77777777" w:rsidR="00823BBC" w:rsidRPr="00C23ED7" w:rsidRDefault="00823BBC" w:rsidP="00823B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65F94603" w14:textId="1DEDBC18" w:rsidR="00823BBC" w:rsidRPr="00C23ED7" w:rsidRDefault="00587BD4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Июнь-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BBC" w:rsidRPr="00C23ED7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14:paraId="40E90EEB" w14:textId="29D4B431" w:rsidR="00823BBC" w:rsidRPr="00C23ED7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47EE3765" w14:textId="26FFD65B" w:rsidR="00823BBC" w:rsidRPr="00C23ED7" w:rsidRDefault="00823BBC" w:rsidP="00823BBC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3FCF1ECD" w14:textId="77777777" w:rsidR="00823BBC" w:rsidRPr="00C23ED7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18CFF85B" w14:textId="07DD6BBA" w:rsidR="00823BBC" w:rsidRPr="00C23ED7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7D778CA7" w14:textId="547A7C76" w:rsidR="00823BBC" w:rsidRPr="00C23ED7" w:rsidRDefault="00823BBC" w:rsidP="00823BBC">
            <w:pPr>
              <w:spacing w:line="228" w:lineRule="auto"/>
              <w:ind w:left="-109"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6E5BDB73" w14:textId="7A05960D" w:rsidR="00823BBC" w:rsidRPr="00C23ED7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C23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587BD4" w:rsidRPr="00BD128C" w14:paraId="78486C03" w14:textId="77777777" w:rsidTr="008E24A0">
        <w:trPr>
          <w:trHeight w:val="3391"/>
        </w:trPr>
        <w:tc>
          <w:tcPr>
            <w:tcW w:w="172" w:type="pct"/>
            <w:shd w:val="clear" w:color="auto" w:fill="auto"/>
          </w:tcPr>
          <w:p w14:paraId="181BBAD7" w14:textId="77777777" w:rsidR="00587BD4" w:rsidRPr="00BD128C" w:rsidRDefault="00587BD4" w:rsidP="00587BD4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7ADB86F2" w14:textId="05BDF1DB" w:rsidR="00587BD4" w:rsidRPr="00BD128C" w:rsidRDefault="00587BD4" w:rsidP="00587BD4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и целевого использования средств  бюджета городского округа Жуковский </w:t>
            </w: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Московской области, </w:t>
            </w:r>
            <w:r w:rsidRPr="00BD12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МАУ о/л "Восток-2", на </w:t>
            </w:r>
            <w:r w:rsidRPr="00BD12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оплату труда (заработную плату), на  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операции с основными средствами и материальными запасами в 2024 году</w:t>
            </w: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текущем периоде 2025 года</w:t>
            </w:r>
          </w:p>
        </w:tc>
        <w:tc>
          <w:tcPr>
            <w:tcW w:w="883" w:type="pct"/>
          </w:tcPr>
          <w:p w14:paraId="5E88E493" w14:textId="0FB13FBE" w:rsidR="00587BD4" w:rsidRPr="00BD128C" w:rsidRDefault="00587BD4" w:rsidP="00587BD4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Жуковский Московской области,</w:t>
            </w:r>
          </w:p>
          <w:p w14:paraId="52D4DEA2" w14:textId="62F401ED" w:rsidR="00587BD4" w:rsidRPr="00BD128C" w:rsidRDefault="00587BD4" w:rsidP="00587BD4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МАУ о/л "Восток-2" </w:t>
            </w:r>
          </w:p>
        </w:tc>
        <w:tc>
          <w:tcPr>
            <w:tcW w:w="471" w:type="pct"/>
          </w:tcPr>
          <w:p w14:paraId="4B6DDC45" w14:textId="3F147AA1" w:rsidR="00587BD4" w:rsidRPr="00BD128C" w:rsidRDefault="00587BD4" w:rsidP="00587BD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>текущий  период</w:t>
            </w:r>
            <w:proofErr w:type="gramEnd"/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2025 года </w:t>
            </w:r>
          </w:p>
        </w:tc>
        <w:tc>
          <w:tcPr>
            <w:tcW w:w="343" w:type="pct"/>
          </w:tcPr>
          <w:p w14:paraId="3169E711" w14:textId="77777777" w:rsidR="00587BD4" w:rsidRPr="00C23ED7" w:rsidRDefault="00587BD4" w:rsidP="00587BD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Июнь-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14:paraId="50A820BA" w14:textId="77777777" w:rsidR="00587BD4" w:rsidRPr="00BD128C" w:rsidRDefault="00587BD4" w:rsidP="00587BD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5CFC5B5B" w14:textId="6D4B806C" w:rsidR="00587BD4" w:rsidRPr="00BD128C" w:rsidRDefault="00587BD4" w:rsidP="00587BD4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0B369DA6" w14:textId="5E1A83A6" w:rsidR="00587BD4" w:rsidRPr="00BD128C" w:rsidRDefault="00587BD4" w:rsidP="00587BD4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58499F74" w14:textId="494AA5BC" w:rsidR="00587BD4" w:rsidRPr="00BD128C" w:rsidRDefault="00587BD4" w:rsidP="0058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1B77067A" w14:textId="1D67D547" w:rsidR="00587BD4" w:rsidRPr="00BD128C" w:rsidRDefault="00587BD4" w:rsidP="00587BD4">
            <w:pPr>
              <w:spacing w:line="228" w:lineRule="auto"/>
              <w:ind w:left="-109"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404027EC" w14:textId="336DC95A" w:rsidR="00587BD4" w:rsidRPr="00BD128C" w:rsidRDefault="00587BD4" w:rsidP="00587B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BD1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515D81" w14:paraId="1F424EB7" w14:textId="77777777" w:rsidTr="008E24A0">
        <w:trPr>
          <w:trHeight w:val="3546"/>
        </w:trPr>
        <w:tc>
          <w:tcPr>
            <w:tcW w:w="172" w:type="pct"/>
            <w:shd w:val="clear" w:color="auto" w:fill="auto"/>
          </w:tcPr>
          <w:p w14:paraId="7B04D263" w14:textId="77777777" w:rsidR="00823BBC" w:rsidRPr="00515D81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771995E7" w14:textId="6E470639" w:rsidR="00823BBC" w:rsidRPr="00515D81" w:rsidRDefault="00823BBC" w:rsidP="00823BBC">
            <w:pPr>
              <w:spacing w:line="233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515D81">
              <w:rPr>
                <w:rFonts w:ascii="Times New Roman" w:hAnsi="Times New Roman"/>
                <w:sz w:val="20"/>
                <w:szCs w:val="20"/>
              </w:rPr>
              <w:t xml:space="preserve">Аудит в сфере закупок товаров, работ, услуг для обеспечения муниципальных нужд, осуществляемых в соответствии с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законом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от 05.04.2013г. № 44-ФЗ «О контрактной системе в сфере закупок товаров, работ, услуг для обеспечения государственных и  муниципальных нужд», </w:t>
            </w:r>
            <w:r w:rsidRPr="00515D81">
              <w:rPr>
                <w:rFonts w:ascii="Times New Roman" w:hAnsi="Times New Roman"/>
                <w:sz w:val="20"/>
                <w:szCs w:val="20"/>
              </w:rPr>
              <w:t>в отрасли  образования, в</w:t>
            </w:r>
            <w:r w:rsidR="000D74E3">
              <w:rPr>
                <w:rFonts w:ascii="Times New Roman" w:hAnsi="Times New Roman"/>
                <w:sz w:val="20"/>
                <w:szCs w:val="20"/>
              </w:rPr>
              <w:t xml:space="preserve"> 2024 году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 текущем </w:t>
            </w:r>
            <w:r w:rsidR="000D74E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периоде </w:t>
            </w:r>
            <w:r w:rsidR="0051135F" w:rsidRPr="00515D8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03080BDE" w14:textId="064A9A99" w:rsidR="00823BBC" w:rsidRPr="00515D81" w:rsidRDefault="00823BBC" w:rsidP="00823BBC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2B98B335" w14:textId="1556915A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Жуковский,</w:t>
            </w:r>
          </w:p>
          <w:p w14:paraId="76EDB4D9" w14:textId="77777777" w:rsidR="00823BBC" w:rsidRPr="00515D81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Жуковский Московской области,</w:t>
            </w:r>
          </w:p>
          <w:p w14:paraId="66BBE657" w14:textId="183FEAB0" w:rsidR="00823BBC" w:rsidRPr="00515D81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подведомственные получатели бюджетных средств</w:t>
            </w:r>
          </w:p>
        </w:tc>
        <w:tc>
          <w:tcPr>
            <w:tcW w:w="471" w:type="pct"/>
          </w:tcPr>
          <w:p w14:paraId="1E5C29D7" w14:textId="6EE5A65C" w:rsidR="00823BBC" w:rsidRPr="00515D81" w:rsidRDefault="000D74E3" w:rsidP="00823BBC">
            <w:pPr>
              <w:spacing w:line="233" w:lineRule="auto"/>
              <w:ind w:lef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год и </w:t>
            </w:r>
            <w:r w:rsidR="00823BBC"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текущий период </w:t>
            </w:r>
            <w:r w:rsidR="0051135F" w:rsidRPr="00515D8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23BBC"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51807544" w14:textId="47659043" w:rsidR="00823BBC" w:rsidRPr="00515D81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481FA47E" w14:textId="79C4E6F5" w:rsidR="00823BBC" w:rsidRPr="00515D81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03" w:type="pct"/>
          </w:tcPr>
          <w:p w14:paraId="00F65A1B" w14:textId="6A680C55" w:rsidR="00823BBC" w:rsidRPr="00515D81" w:rsidRDefault="00823BBC" w:rsidP="00823BBC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319917FA" w14:textId="6EF167C6" w:rsidR="00823BBC" w:rsidRPr="00515D81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05EB799B" w14:textId="050D3C99" w:rsidR="00823BBC" w:rsidRPr="00515D81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35A4E0D7" w14:textId="2C84386B" w:rsidR="00823BBC" w:rsidRPr="00515D81" w:rsidRDefault="00823BBC" w:rsidP="00823BBC">
            <w:pPr>
              <w:spacing w:line="228" w:lineRule="auto"/>
              <w:ind w:left="-109"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26BC8E63" w14:textId="77777777" w:rsidR="00823BBC" w:rsidRPr="00515D81" w:rsidRDefault="00823BBC" w:rsidP="00823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ст.98 Федерального закона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от 05.04.2013г. № 44-ФЗ «О контрактной системе в сфере закупок товаров, работ, услуг для обеспечения государственных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и  муниципальных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нужд».</w:t>
            </w:r>
          </w:p>
          <w:p w14:paraId="2AAF3998" w14:textId="77777777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52598E" w14:textId="1F413697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843BCB" w14:paraId="07098BB7" w14:textId="77777777" w:rsidTr="008E24A0">
        <w:trPr>
          <w:trHeight w:val="3546"/>
        </w:trPr>
        <w:tc>
          <w:tcPr>
            <w:tcW w:w="172" w:type="pct"/>
            <w:shd w:val="clear" w:color="auto" w:fill="auto"/>
          </w:tcPr>
          <w:p w14:paraId="0D674C5E" w14:textId="77777777" w:rsidR="00823BBC" w:rsidRPr="00877310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4EE96387" w14:textId="1CAEC1DB" w:rsidR="00823BBC" w:rsidRPr="00877310" w:rsidRDefault="00823BBC" w:rsidP="00823BB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877310" w:rsidRPr="00877310">
              <w:rPr>
                <w:rFonts w:ascii="Times New Roman" w:hAnsi="Times New Roman"/>
                <w:sz w:val="20"/>
                <w:szCs w:val="20"/>
              </w:rPr>
              <w:t>целевого использования средств, высвободившихся от налогообложения в результате предоставления налоговых льгот по земельному налогу, оценка эффективности предоставления налоговых и иных льгот и преимуществ</w:t>
            </w:r>
            <w:r w:rsidR="00877310"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877310" w:rsidRPr="00877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310"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-2024 </w:t>
            </w: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году </w:t>
            </w:r>
          </w:p>
        </w:tc>
        <w:tc>
          <w:tcPr>
            <w:tcW w:w="883" w:type="pct"/>
          </w:tcPr>
          <w:p w14:paraId="59F2DA89" w14:textId="23A82BFA" w:rsidR="00823BBC" w:rsidRPr="00877310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Жуковский Московской области</w:t>
            </w:r>
            <w:r w:rsidR="006329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9C006A" w14:textId="5231D7ED" w:rsidR="00823BBC" w:rsidRPr="00877310" w:rsidRDefault="0063299A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Получатели льготы</w:t>
            </w:r>
          </w:p>
        </w:tc>
        <w:tc>
          <w:tcPr>
            <w:tcW w:w="471" w:type="pct"/>
          </w:tcPr>
          <w:p w14:paraId="7DC8E28F" w14:textId="3BBABDEB" w:rsidR="00823BBC" w:rsidRPr="00877310" w:rsidRDefault="00877310" w:rsidP="00823B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2022 -2024 год</w:t>
            </w:r>
          </w:p>
        </w:tc>
        <w:tc>
          <w:tcPr>
            <w:tcW w:w="343" w:type="pct"/>
          </w:tcPr>
          <w:p w14:paraId="1EA8720D" w14:textId="68D4A08F" w:rsidR="00823BBC" w:rsidRPr="00877310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Сентябрь-ноябрь</w:t>
            </w:r>
          </w:p>
        </w:tc>
        <w:tc>
          <w:tcPr>
            <w:tcW w:w="403" w:type="pct"/>
          </w:tcPr>
          <w:p w14:paraId="3F2C17FE" w14:textId="4F3F718C" w:rsidR="00823BBC" w:rsidRPr="00877310" w:rsidRDefault="00823BBC" w:rsidP="00823BBC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49732526" w14:textId="77777777" w:rsidR="00823BBC" w:rsidRPr="00877310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19A138C1" w14:textId="6164ED82" w:rsidR="00823BBC" w:rsidRPr="00877310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590AF08B" w14:textId="7504821D" w:rsidR="00823BBC" w:rsidRPr="00877310" w:rsidRDefault="00823BBC" w:rsidP="00823BBC">
            <w:pPr>
              <w:spacing w:line="228" w:lineRule="auto"/>
              <w:ind w:left="-109"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13BAF9B0" w14:textId="49008FE4" w:rsidR="00823BBC" w:rsidRPr="00877310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8773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C27BA2" w14:paraId="216E34AA" w14:textId="77777777" w:rsidTr="008E24A0">
        <w:trPr>
          <w:trHeight w:val="3546"/>
        </w:trPr>
        <w:tc>
          <w:tcPr>
            <w:tcW w:w="172" w:type="pct"/>
            <w:shd w:val="clear" w:color="auto" w:fill="auto"/>
          </w:tcPr>
          <w:p w14:paraId="6E6EF895" w14:textId="77777777" w:rsidR="00823BBC" w:rsidRPr="00441FBB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77D9F81A" w14:textId="1602C942" w:rsidR="00AA16C6" w:rsidRPr="00AA16C6" w:rsidRDefault="00823BBC" w:rsidP="00AA16C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и целевого использования средств  бюджета городского округа Жуковский </w:t>
            </w:r>
            <w:r w:rsidRPr="00441F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Московской области, </w:t>
            </w:r>
            <w:r w:rsidRPr="00441F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41FBB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41FB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AA16C6" w:rsidRPr="00AA16C6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="00AA16C6" w:rsidRPr="00441FBB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AA16C6" w:rsidRPr="00AA16C6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</w:t>
            </w:r>
            <w:r w:rsidR="00AA16C6"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AA16C6" w:rsidRPr="00AA16C6">
              <w:rPr>
                <w:rFonts w:ascii="Times New Roman" w:hAnsi="Times New Roman" w:cs="Times New Roman"/>
                <w:sz w:val="20"/>
                <w:szCs w:val="20"/>
              </w:rPr>
              <w:t>общеобразовательно</w:t>
            </w:r>
            <w:r w:rsidR="00AA16C6" w:rsidRPr="00441F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41FBB" w:rsidRPr="00441F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A16C6"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AA16C6" w:rsidRPr="00AA16C6">
              <w:rPr>
                <w:rFonts w:ascii="Times New Roman" w:hAnsi="Times New Roman" w:cs="Times New Roman"/>
                <w:sz w:val="20"/>
                <w:szCs w:val="20"/>
              </w:rPr>
              <w:t>чреждени</w:t>
            </w:r>
            <w:r w:rsidR="00441FBB"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hyperlink r:id="rId9" w:history="1">
              <w:r w:rsidR="00AA16C6" w:rsidRPr="00AA16C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лицей № 14 имени М.М. Громова</w:t>
              </w:r>
              <w:r w:rsidR="00441FBB" w:rsidRPr="00441FBB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="00AA16C6" w:rsidRPr="00AA16C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  <w:r w:rsidR="00AA16C6"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в 202</w:t>
            </w:r>
            <w:r w:rsidR="00441FBB" w:rsidRPr="00441F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A16C6"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  <w:p w14:paraId="324356FA" w14:textId="6FAC49B6" w:rsidR="00AA16C6" w:rsidRPr="00441FBB" w:rsidRDefault="00AA16C6" w:rsidP="00823BB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655F7D2A" w14:textId="2FBEF46E" w:rsidR="00427BB0" w:rsidRPr="00441FBB" w:rsidRDefault="00441FBB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Жуковский Московской области,</w:t>
            </w:r>
          </w:p>
          <w:p w14:paraId="17363420" w14:textId="77777777" w:rsidR="00427BB0" w:rsidRDefault="00441FBB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AA16C6">
              <w:rPr>
                <w:rFonts w:ascii="Times New Roman" w:hAnsi="Times New Roman" w:cs="Times New Roman"/>
                <w:sz w:val="20"/>
                <w:szCs w:val="20"/>
              </w:rPr>
              <w:t>лицей № 14 имени М.М. Громова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CC3984" w14:textId="66095EC7" w:rsidR="00441FBB" w:rsidRPr="00441FBB" w:rsidRDefault="00441FBB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«ЦБ»</w:t>
            </w:r>
          </w:p>
        </w:tc>
        <w:tc>
          <w:tcPr>
            <w:tcW w:w="471" w:type="pct"/>
          </w:tcPr>
          <w:p w14:paraId="74C74B40" w14:textId="7E2AD6D9" w:rsidR="00823BBC" w:rsidRPr="00441FBB" w:rsidRDefault="00823BBC" w:rsidP="00823B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41F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3" w:type="pct"/>
          </w:tcPr>
          <w:p w14:paraId="1C9ECF56" w14:textId="18BC4702" w:rsidR="00823BBC" w:rsidRPr="00441FBB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Сентябрь-ноябрь</w:t>
            </w:r>
          </w:p>
        </w:tc>
        <w:tc>
          <w:tcPr>
            <w:tcW w:w="403" w:type="pct"/>
          </w:tcPr>
          <w:p w14:paraId="1384DE1A" w14:textId="11C3A692" w:rsidR="00823BBC" w:rsidRPr="00441FBB" w:rsidRDefault="00823BBC" w:rsidP="00823BBC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19D9E284" w14:textId="77777777" w:rsidR="00823BBC" w:rsidRPr="00441FBB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751C489A" w14:textId="56D3B3A0" w:rsidR="00823BBC" w:rsidRPr="00441FBB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591A236C" w14:textId="129EDA84" w:rsidR="00823BBC" w:rsidRPr="00441FBB" w:rsidRDefault="00823BBC" w:rsidP="00823BBC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5ACDBA3A" w14:textId="7331C82D" w:rsidR="00823BBC" w:rsidRPr="00584AC0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44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C27BA2" w14:paraId="4F3B0B02" w14:textId="77777777" w:rsidTr="008E24A0">
        <w:trPr>
          <w:trHeight w:val="1010"/>
        </w:trPr>
        <w:tc>
          <w:tcPr>
            <w:tcW w:w="5000" w:type="pct"/>
            <w:gridSpan w:val="11"/>
            <w:shd w:val="clear" w:color="auto" w:fill="EEECE1" w:themeFill="background2"/>
            <w:vAlign w:val="center"/>
          </w:tcPr>
          <w:p w14:paraId="4FAD87AE" w14:textId="14E5E6B8" w:rsidR="00823BBC" w:rsidRPr="002F2906" w:rsidRDefault="00823BBC" w:rsidP="00823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 Экспертиза проектов решений </w:t>
            </w:r>
            <w:r w:rsidRPr="002F29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Совета депутатов </w:t>
            </w:r>
            <w:r w:rsidRPr="002F2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городского округа Жуковский Московской области и нормативных правовых актов органов местного самоуправления городского округа </w:t>
            </w:r>
            <w:proofErr w:type="gramStart"/>
            <w:r w:rsidRPr="002F2906">
              <w:rPr>
                <w:rFonts w:ascii="Times New Roman" w:hAnsi="Times New Roman" w:cs="Times New Roman"/>
                <w:b/>
                <w:sz w:val="20"/>
                <w:szCs w:val="20"/>
              </w:rPr>
              <w:t>Жуковский  Московской</w:t>
            </w:r>
            <w:proofErr w:type="gramEnd"/>
            <w:r w:rsidRPr="002F2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 в части, касающейся расходных обязательств городского округа Жуковский Московской области, а также муниципальных </w:t>
            </w:r>
            <w:proofErr w:type="gramStart"/>
            <w:r w:rsidRPr="002F290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  городского</w:t>
            </w:r>
            <w:proofErr w:type="gramEnd"/>
            <w:r w:rsidRPr="002F2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округа Жуковский Московской области</w:t>
            </w:r>
          </w:p>
        </w:tc>
      </w:tr>
      <w:tr w:rsidR="00823BBC" w:rsidRPr="00EF095C" w14:paraId="45461315" w14:textId="77777777" w:rsidTr="008E24A0">
        <w:trPr>
          <w:trHeight w:val="722"/>
        </w:trPr>
        <w:tc>
          <w:tcPr>
            <w:tcW w:w="172" w:type="pct"/>
            <w:vAlign w:val="center"/>
          </w:tcPr>
          <w:p w14:paraId="27221BAD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628C8E6B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1653" w:type="pct"/>
            <w:gridSpan w:val="2"/>
            <w:vAlign w:val="center"/>
          </w:tcPr>
          <w:p w14:paraId="45407F27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14" w:type="pct"/>
            <w:gridSpan w:val="2"/>
            <w:vAlign w:val="center"/>
          </w:tcPr>
          <w:p w14:paraId="565AE4AA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Месяц начала</w:t>
            </w:r>
          </w:p>
          <w:p w14:paraId="7803445E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и окончания проведения мероприятия</w:t>
            </w:r>
          </w:p>
        </w:tc>
        <w:tc>
          <w:tcPr>
            <w:tcW w:w="403" w:type="pct"/>
            <w:vAlign w:val="center"/>
          </w:tcPr>
          <w:p w14:paraId="3062B898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575" w:type="pct"/>
            <w:vAlign w:val="center"/>
          </w:tcPr>
          <w:p w14:paraId="56506F2B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383" w:type="pct"/>
            <w:gridSpan w:val="4"/>
            <w:vAlign w:val="center"/>
          </w:tcPr>
          <w:p w14:paraId="66C59731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823BBC" w:rsidRPr="00C27BA2" w14:paraId="73D9EA51" w14:textId="77777777" w:rsidTr="008E24A0">
        <w:trPr>
          <w:trHeight w:val="350"/>
        </w:trPr>
        <w:tc>
          <w:tcPr>
            <w:tcW w:w="172" w:type="pct"/>
            <w:shd w:val="clear" w:color="auto" w:fill="auto"/>
            <w:vAlign w:val="center"/>
          </w:tcPr>
          <w:p w14:paraId="2C56F621" w14:textId="77777777" w:rsidR="00823BBC" w:rsidRPr="00EF095C" w:rsidRDefault="00823BBC" w:rsidP="00823BBC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2"/>
            <w:vAlign w:val="center"/>
          </w:tcPr>
          <w:p w14:paraId="1F2D203D" w14:textId="77777777" w:rsidR="00823BBC" w:rsidRPr="00EF095C" w:rsidRDefault="00823BBC" w:rsidP="00823BBC">
            <w:pPr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pct"/>
            <w:gridSpan w:val="2"/>
            <w:vAlign w:val="center"/>
          </w:tcPr>
          <w:p w14:paraId="213A8C3E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  <w:vAlign w:val="center"/>
          </w:tcPr>
          <w:p w14:paraId="5E22F652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pct"/>
            <w:vAlign w:val="center"/>
          </w:tcPr>
          <w:p w14:paraId="7E5092C8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pct"/>
            <w:gridSpan w:val="4"/>
            <w:vAlign w:val="center"/>
          </w:tcPr>
          <w:p w14:paraId="741C118B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3BBC" w:rsidRPr="00C27BA2" w14:paraId="17DE36F9" w14:textId="77777777" w:rsidTr="008E24A0">
        <w:trPr>
          <w:trHeight w:val="2741"/>
        </w:trPr>
        <w:tc>
          <w:tcPr>
            <w:tcW w:w="172" w:type="pct"/>
            <w:shd w:val="clear" w:color="auto" w:fill="auto"/>
          </w:tcPr>
          <w:p w14:paraId="09FF2A21" w14:textId="77777777" w:rsidR="00823BBC" w:rsidRPr="000E6FD2" w:rsidRDefault="00823BBC" w:rsidP="00823BBC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653" w:type="pct"/>
            <w:gridSpan w:val="2"/>
          </w:tcPr>
          <w:p w14:paraId="1CFFDB7A" w14:textId="77777777" w:rsidR="00823BBC" w:rsidRPr="000E6FD2" w:rsidRDefault="00823BBC" w:rsidP="00823BBC">
            <w:pPr>
              <w:spacing w:line="233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</w:p>
          <w:p w14:paraId="1E93A699" w14:textId="1C7BD9E6" w:rsidR="00823BBC" w:rsidRPr="000E6FD2" w:rsidRDefault="00823BBC" w:rsidP="00823BBC">
            <w:pPr>
              <w:spacing w:line="233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«Об исполнении бюджета городского округа Жуковский Московской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области  за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 202</w:t>
            </w:r>
            <w:r w:rsidR="007437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 год»</w:t>
            </w:r>
          </w:p>
        </w:tc>
        <w:tc>
          <w:tcPr>
            <w:tcW w:w="814" w:type="pct"/>
            <w:gridSpan w:val="2"/>
          </w:tcPr>
          <w:p w14:paraId="216AF5CE" w14:textId="2CB5049C" w:rsidR="00823BBC" w:rsidRPr="000E6FD2" w:rsidRDefault="00743701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 - а</w:t>
            </w:r>
            <w:r w:rsidR="00823BBC" w:rsidRPr="000E6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прель</w:t>
            </w:r>
          </w:p>
        </w:tc>
        <w:tc>
          <w:tcPr>
            <w:tcW w:w="403" w:type="pct"/>
          </w:tcPr>
          <w:p w14:paraId="1F64987C" w14:textId="77777777" w:rsidR="00823BBC" w:rsidRPr="000E6FD2" w:rsidRDefault="00823BBC" w:rsidP="00823BBC">
            <w:pPr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713A8CCF" w14:textId="77777777" w:rsidR="00823BBC" w:rsidRPr="000E6FD2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E38D124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67DA5A79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14158F4A" w14:textId="2EAFE8B1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pct"/>
            <w:gridSpan w:val="4"/>
          </w:tcPr>
          <w:p w14:paraId="1A26D244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5E5D4003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СД  (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изменениями)  «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бюджетном устройстве и бюджетном процессе в городе Жуковском»</w:t>
            </w:r>
          </w:p>
          <w:p w14:paraId="3A6D8D9B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C27BA2" w14:paraId="4F6ECB5F" w14:textId="77777777" w:rsidTr="008E24A0">
        <w:trPr>
          <w:trHeight w:val="2540"/>
        </w:trPr>
        <w:tc>
          <w:tcPr>
            <w:tcW w:w="172" w:type="pct"/>
            <w:shd w:val="clear" w:color="auto" w:fill="auto"/>
          </w:tcPr>
          <w:p w14:paraId="42EFA2C2" w14:textId="77777777" w:rsidR="00823BBC" w:rsidRPr="000E6FD2" w:rsidRDefault="00823BBC" w:rsidP="00823BBC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53" w:type="pct"/>
            <w:gridSpan w:val="2"/>
          </w:tcPr>
          <w:p w14:paraId="7E43BE12" w14:textId="77777777" w:rsidR="00823BBC" w:rsidRPr="000E6FD2" w:rsidRDefault="00823BBC" w:rsidP="00823BBC">
            <w:pPr>
              <w:spacing w:line="233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</w:p>
          <w:p w14:paraId="07DFB154" w14:textId="0428422C" w:rsidR="00823BBC" w:rsidRPr="000E6FD2" w:rsidRDefault="00823BBC" w:rsidP="00823BBC">
            <w:pPr>
              <w:spacing w:line="233" w:lineRule="auto"/>
              <w:ind w:lef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 бюджете городского округа Жуковский Московской области на 202</w:t>
            </w:r>
            <w:r w:rsidR="007437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202</w:t>
            </w:r>
            <w:r w:rsidR="007437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7437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4" w:type="pct"/>
            <w:gridSpan w:val="2"/>
          </w:tcPr>
          <w:p w14:paraId="2BA28F80" w14:textId="58D89C22" w:rsidR="00823BBC" w:rsidRPr="000E6FD2" w:rsidRDefault="00823BBC" w:rsidP="00823BBC">
            <w:pPr>
              <w:spacing w:line="233" w:lineRule="auto"/>
              <w:ind w:hanging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="00743701">
              <w:rPr>
                <w:rFonts w:ascii="Times New Roman" w:hAnsi="Times New Roman" w:cs="Times New Roman"/>
                <w:sz w:val="20"/>
                <w:szCs w:val="20"/>
              </w:rPr>
              <w:t>-декабрь</w:t>
            </w:r>
          </w:p>
        </w:tc>
        <w:tc>
          <w:tcPr>
            <w:tcW w:w="403" w:type="pct"/>
          </w:tcPr>
          <w:p w14:paraId="1667ECE1" w14:textId="77777777" w:rsidR="00823BBC" w:rsidRPr="000E6FD2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2BF7433D" w14:textId="77777777" w:rsidR="00823BBC" w:rsidRPr="000E6FD2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47DB4A49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682FEC8A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00762383" w14:textId="34D245C5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pct"/>
            <w:gridSpan w:val="4"/>
          </w:tcPr>
          <w:p w14:paraId="4F3D179B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75BF65EE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СД  (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изменениями)  «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бюджетном устройстве и бюджетном процессе в городе Жуковском»</w:t>
            </w:r>
          </w:p>
          <w:p w14:paraId="4AB651D9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C27BA2" w14:paraId="259E4D92" w14:textId="77777777" w:rsidTr="008E24A0">
        <w:trPr>
          <w:trHeight w:val="2779"/>
        </w:trPr>
        <w:tc>
          <w:tcPr>
            <w:tcW w:w="172" w:type="pct"/>
            <w:shd w:val="clear" w:color="auto" w:fill="auto"/>
          </w:tcPr>
          <w:p w14:paraId="687CD7AC" w14:textId="77777777" w:rsidR="00823BBC" w:rsidRPr="000E6FD2" w:rsidRDefault="00823BBC" w:rsidP="00823BBC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53" w:type="pct"/>
            <w:gridSpan w:val="2"/>
          </w:tcPr>
          <w:p w14:paraId="186ACB5C" w14:textId="22985883" w:rsidR="00823BBC" w:rsidRPr="000E6FD2" w:rsidRDefault="00823BBC" w:rsidP="00823BBC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проектов решений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«О внесении изменений в решение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бюджете городского округа Жуковский Московской области на </w:t>
            </w:r>
            <w:r w:rsidR="0051135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="007437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202</w:t>
            </w:r>
            <w:r w:rsidR="007437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годов»</w:t>
            </w:r>
          </w:p>
          <w:p w14:paraId="54085526" w14:textId="77777777" w:rsidR="00823BBC" w:rsidRPr="000E6FD2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gridSpan w:val="2"/>
          </w:tcPr>
          <w:p w14:paraId="5EB76CA4" w14:textId="77777777" w:rsidR="00823BBC" w:rsidRPr="000E6FD2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 мере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14:paraId="3DCFC79D" w14:textId="77777777" w:rsidR="00823BBC" w:rsidRPr="000E6FD2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  <w:p w14:paraId="6729AB6C" w14:textId="77777777" w:rsidR="00823BBC" w:rsidRPr="000E6FD2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в течение года</w:t>
            </w:r>
          </w:p>
        </w:tc>
        <w:tc>
          <w:tcPr>
            <w:tcW w:w="403" w:type="pct"/>
          </w:tcPr>
          <w:p w14:paraId="44A242D3" w14:textId="77777777" w:rsidR="00823BBC" w:rsidRPr="000E6FD2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1FEA6468" w14:textId="77777777" w:rsidR="00823BBC" w:rsidRPr="000E6FD2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7E1AB5C1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06E16EE7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79030203" w14:textId="01CB6D0A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383" w:type="pct"/>
            <w:gridSpan w:val="4"/>
          </w:tcPr>
          <w:p w14:paraId="03713012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284DC322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СД  (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изменениями)  «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бюджетном устройстве и бюджетном процессе в городе Жуковском»</w:t>
            </w:r>
          </w:p>
          <w:p w14:paraId="4A43C9B7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C27BA2" w14:paraId="0E739166" w14:textId="77777777" w:rsidTr="008E24A0">
        <w:trPr>
          <w:trHeight w:val="1374"/>
        </w:trPr>
        <w:tc>
          <w:tcPr>
            <w:tcW w:w="172" w:type="pct"/>
            <w:shd w:val="clear" w:color="auto" w:fill="auto"/>
          </w:tcPr>
          <w:p w14:paraId="45129695" w14:textId="77777777" w:rsidR="00823BBC" w:rsidRPr="000E6FD2" w:rsidRDefault="00823BBC" w:rsidP="00823BBC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653" w:type="pct"/>
            <w:gridSpan w:val="2"/>
          </w:tcPr>
          <w:p w14:paraId="0CA42A4A" w14:textId="4E3C75F4" w:rsidR="00823BBC" w:rsidRPr="000E6FD2" w:rsidRDefault="00823BBC" w:rsidP="00823BBC">
            <w:pPr>
              <w:spacing w:line="233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ешения Совета депутатов городского округа Жуковский Московской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ешение Совета депутатов городского округа Жуковский Московской </w:t>
            </w:r>
            <w:proofErr w:type="gramStart"/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  о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бюджетном устройстве и бюджетном процессе в городе Жуковском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" w:type="pct"/>
            <w:gridSpan w:val="2"/>
          </w:tcPr>
          <w:p w14:paraId="10F707DE" w14:textId="77777777" w:rsidR="00823BBC" w:rsidRPr="000E6FD2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в течение года</w:t>
            </w:r>
          </w:p>
        </w:tc>
        <w:tc>
          <w:tcPr>
            <w:tcW w:w="403" w:type="pct"/>
          </w:tcPr>
          <w:p w14:paraId="6FF57EDA" w14:textId="77777777" w:rsidR="00823BBC" w:rsidRPr="000E6FD2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38105BAB" w14:textId="77777777" w:rsidR="00823BBC" w:rsidRPr="000E6FD2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6998D4E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7422BD45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37FCB1AE" w14:textId="4BD4683E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383" w:type="pct"/>
            <w:gridSpan w:val="4"/>
          </w:tcPr>
          <w:p w14:paraId="7439442A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53F8E4EF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C27BA2" w14:paraId="6FD98281" w14:textId="77777777" w:rsidTr="008E24A0">
        <w:trPr>
          <w:trHeight w:val="2759"/>
        </w:trPr>
        <w:tc>
          <w:tcPr>
            <w:tcW w:w="172" w:type="pct"/>
            <w:shd w:val="clear" w:color="auto" w:fill="auto"/>
          </w:tcPr>
          <w:p w14:paraId="029DB11A" w14:textId="77777777" w:rsidR="00823BBC" w:rsidRPr="002F2906" w:rsidRDefault="00823BBC" w:rsidP="00823BBC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653" w:type="pct"/>
            <w:gridSpan w:val="2"/>
          </w:tcPr>
          <w:p w14:paraId="769FEB03" w14:textId="04D761E1" w:rsidR="00823BBC" w:rsidRPr="002F2906" w:rsidRDefault="00823BBC" w:rsidP="00823BBC">
            <w:pPr>
              <w:spacing w:line="233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Экспертиза проектов Р</w:t>
            </w:r>
            <w:r w:rsidRPr="002F2906">
              <w:rPr>
                <w:rFonts w:ascii="Times New Roman" w:eastAsia="Times New Roman" w:hAnsi="Times New Roman" w:cs="Times New Roman"/>
                <w:sz w:val="20"/>
                <w:szCs w:val="20"/>
              </w:rPr>
              <w:t>ешений Совета депутатов городского округа Жуковский Московской области</w:t>
            </w: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и нормативных правовых актов органов местного самоуправления </w:t>
            </w:r>
            <w:r w:rsidRPr="002F2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области в части, касающейся расходных обязательств </w:t>
            </w:r>
            <w:r w:rsidRPr="002F290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муниципальных программ </w:t>
            </w:r>
            <w:r w:rsidRPr="002F290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и подготовка заключений по результатам указанной экспертизы</w:t>
            </w:r>
          </w:p>
        </w:tc>
        <w:tc>
          <w:tcPr>
            <w:tcW w:w="814" w:type="pct"/>
            <w:gridSpan w:val="2"/>
          </w:tcPr>
          <w:p w14:paraId="7007D79D" w14:textId="77777777" w:rsidR="00823BBC" w:rsidRPr="002F2906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в течение года</w:t>
            </w:r>
          </w:p>
        </w:tc>
        <w:tc>
          <w:tcPr>
            <w:tcW w:w="403" w:type="pct"/>
          </w:tcPr>
          <w:p w14:paraId="77E786D0" w14:textId="77777777" w:rsidR="00823BBC" w:rsidRPr="002F2906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082BBF3E" w14:textId="77777777" w:rsidR="00823BBC" w:rsidRPr="002F2906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115473BC" w14:textId="77777777" w:rsidR="00823BBC" w:rsidRPr="002F2906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7DAC155C" w14:textId="77777777" w:rsidR="00823BBC" w:rsidRPr="002F2906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4C751E8A" w14:textId="4DBC6B00" w:rsidR="00823BBC" w:rsidRPr="002F2906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383" w:type="pct"/>
            <w:gridSpan w:val="4"/>
          </w:tcPr>
          <w:p w14:paraId="4421735E" w14:textId="77777777" w:rsidR="00823BBC" w:rsidRPr="002F2906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2F2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5253B1D1" w14:textId="77777777" w:rsidR="00823BBC" w:rsidRPr="002F2906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0E6FD2" w14:paraId="23BAD88D" w14:textId="77777777" w:rsidTr="008E24A0">
        <w:trPr>
          <w:trHeight w:val="559"/>
        </w:trPr>
        <w:tc>
          <w:tcPr>
            <w:tcW w:w="5000" w:type="pct"/>
            <w:gridSpan w:val="11"/>
            <w:shd w:val="clear" w:color="auto" w:fill="EEECE1" w:themeFill="background2"/>
            <w:vAlign w:val="center"/>
          </w:tcPr>
          <w:p w14:paraId="06707811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 Иные мероприятия Контрольно-счетной палаты городского округа </w:t>
            </w:r>
            <w:proofErr w:type="gramStart"/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Жуковский  Московской</w:t>
            </w:r>
            <w:proofErr w:type="gramEnd"/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</w:t>
            </w:r>
          </w:p>
        </w:tc>
      </w:tr>
      <w:tr w:rsidR="00823BBC" w:rsidRPr="000E6FD2" w14:paraId="28A420AF" w14:textId="77777777" w:rsidTr="008E24A0">
        <w:trPr>
          <w:trHeight w:val="42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1271CA" w14:textId="77777777" w:rsidR="00823BBC" w:rsidRPr="000E6FD2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4.1. Организационное обеспечение</w:t>
            </w:r>
          </w:p>
        </w:tc>
      </w:tr>
      <w:tr w:rsidR="00823BBC" w:rsidRPr="000E6FD2" w14:paraId="080C8230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AC4C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A777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617E" w14:textId="77777777" w:rsidR="00823BBC" w:rsidRPr="000E6FD2" w:rsidRDefault="00823BBC" w:rsidP="00823BBC">
            <w:pPr>
              <w:spacing w:line="216" w:lineRule="auto"/>
              <w:ind w:left="-17" w:right="17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проведения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C968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823BBC" w:rsidRPr="00515D81" w14:paraId="5258E19F" w14:textId="77777777" w:rsidTr="002229C1">
        <w:trPr>
          <w:trHeight w:val="445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1206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5EEC" w14:textId="0E1750BA" w:rsidR="00823BBC" w:rsidRPr="00515D81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плана работы Контрольно-счетной палаты городского округа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743701" w:rsidRPr="00515D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6F69" w14:textId="77777777" w:rsidR="00823BBC" w:rsidRPr="00515D81" w:rsidRDefault="00823BBC" w:rsidP="00823BBC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 - декабрь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35F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49EADE24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515D81" w14:paraId="7B064C65" w14:textId="77777777" w:rsidTr="002229C1">
        <w:trPr>
          <w:trHeight w:val="409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62BC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9533" w14:textId="7820B0D1" w:rsidR="00823BBC" w:rsidRPr="00515D81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представление в Совет депутатов городского округа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Отчета о деятельности Контрольно-счетной палаты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за 202</w:t>
            </w:r>
            <w:r w:rsidR="00743701" w:rsidRPr="00515D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346" w14:textId="77777777" w:rsidR="00823BBC" w:rsidRPr="00515D81" w:rsidRDefault="00823BBC" w:rsidP="00823BBC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 - март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BB52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32EAF6AE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515D81" w14:paraId="4853B05B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C111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851E" w14:textId="092A1BBE" w:rsidR="00823BBC" w:rsidRPr="00515D81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представление в Контрольно-счетную палату Московской области ежеквартального отчета о работе Контрольно-счетной палаты городского округа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году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7E81" w14:textId="77777777" w:rsidR="00823BBC" w:rsidRPr="00515D81" w:rsidRDefault="00823BBC" w:rsidP="00823BBC">
            <w:pPr>
              <w:spacing w:line="216" w:lineRule="auto"/>
              <w:ind w:lef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F3F4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515D81" w14:paraId="3EE30AF1" w14:textId="77777777" w:rsidTr="002229C1">
        <w:trPr>
          <w:trHeight w:val="54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6F4B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8117" w14:textId="516D83AF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Организация закупок товаров, работ и услуг для обеспечения муниципальных нужд Контрольно-счетной палаты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Жуковский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и подготовка плана закупок товаров, работ и услуг на </w:t>
            </w:r>
            <w:r w:rsidR="0051135F" w:rsidRPr="00515D8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43701" w:rsidRPr="00515D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17F5" w14:textId="77777777" w:rsidR="00823BBC" w:rsidRPr="00515D8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6A841294" w14:textId="77777777" w:rsidR="00823BBC" w:rsidRPr="00515D8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AC47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Ведущий  бухгалтер</w:t>
            </w:r>
            <w:proofErr w:type="gramEnd"/>
          </w:p>
        </w:tc>
      </w:tr>
      <w:tr w:rsidR="00823BBC" w:rsidRPr="00515D81" w14:paraId="13B46CD3" w14:textId="77777777" w:rsidTr="002229C1">
        <w:trPr>
          <w:trHeight w:val="54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8FA7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4.1.5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B3D0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Ведение в соответствии с законодательством бухгалтерского учета внутренних бюджетных процедур и всех хозяйственных операций Контрольно-счетной палаты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Жуковский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составление бухгалтерской отчетности и представление отчетов во внебюджетные фонды, налоговые органы, в территориальный орган государственной статистики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0A9B" w14:textId="77777777" w:rsidR="00823BBC" w:rsidRPr="00515D8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7A74A031" w14:textId="77777777" w:rsidR="00823BBC" w:rsidRPr="00515D8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675E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823BBC" w:rsidRPr="00515D81" w14:paraId="722E30F5" w14:textId="77777777" w:rsidTr="002229C1">
        <w:trPr>
          <w:trHeight w:val="756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8ECE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4.1.6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387F" w14:textId="03971B1A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Формирование, утверждение и ведение бюджетной росписи и бюджетной сметы Контрольно-счетной палаты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области на </w:t>
            </w:r>
            <w:r w:rsidR="0051135F" w:rsidRPr="00515D8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202</w:t>
            </w:r>
            <w:r w:rsidR="00743701" w:rsidRPr="00515D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743701" w:rsidRPr="00515D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годов, внесение изменений в бюджетную роспись и бюджетную смету 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3ACE" w14:textId="77777777" w:rsidR="00823BBC" w:rsidRPr="00515D81" w:rsidRDefault="00823BBC" w:rsidP="00823BBC">
            <w:pPr>
              <w:spacing w:line="216" w:lineRule="auto"/>
              <w:ind w:left="-15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9C13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823BBC" w:rsidRPr="00515D81" w14:paraId="68851D08" w14:textId="77777777" w:rsidTr="002229C1">
        <w:trPr>
          <w:trHeight w:val="1076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1FB6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4.1.7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7AEE" w14:textId="65048E74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экономическое обоснование бюджетных ассигнований для Контрольно-счетной палаты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Московской области на 202</w:t>
            </w:r>
            <w:r w:rsidR="00515D81" w:rsidRPr="00515D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202</w:t>
            </w:r>
            <w:r w:rsidR="00515D81" w:rsidRPr="00515D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515D81" w:rsidRPr="00515D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годов, а также подготовка данных для формирования реестра расходных обязательств в части, касающейся Контрольно-счетной палаты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области, и направление их в Финансовое управление  Администрации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F95D" w14:textId="77777777" w:rsidR="00823BBC" w:rsidRPr="00515D8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II </w:t>
            </w:r>
            <w:r w:rsidRPr="00515D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полугодие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5D32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823BBC" w:rsidRPr="00743701" w14:paraId="175D44D6" w14:textId="77777777" w:rsidTr="002229C1">
        <w:trPr>
          <w:trHeight w:val="285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9BE3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Pr="00743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4773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инвентаризации имущества и финансовых обязательств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0DDF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1108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823BBC" w:rsidRPr="00743701" w14:paraId="6B98AB36" w14:textId="77777777" w:rsidTr="002229C1">
        <w:trPr>
          <w:trHeight w:val="435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92EA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Pr="00743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1EA9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F26B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0A0BAF1E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C6DF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Председатель,</w:t>
            </w:r>
          </w:p>
          <w:p w14:paraId="125F42F7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743701" w14:paraId="7F8C8DB7" w14:textId="77777777" w:rsidTr="002229C1">
        <w:trPr>
          <w:trHeight w:val="54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1A45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4.1.10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B962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Контрольно-счетной палатой </w:t>
            </w:r>
            <w:r w:rsidRPr="00743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Московской области внутреннего финансового контроля и внутреннего финансового аудита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C928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6AB2D43A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A6F6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210608CE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823BBC" w:rsidRPr="00C27BA2" w14:paraId="1C1E194E" w14:textId="77777777" w:rsidTr="002229C1">
        <w:trPr>
          <w:trHeight w:val="54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9F3D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4.1.12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C772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Контрольно-счетной палатой </w:t>
            </w:r>
            <w:r w:rsidRPr="0074370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Жуковский</w:t>
            </w: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полномочий главного администратора (администратора) доходов бюджета Московской области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238C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5C3AA878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F21D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823BBC" w:rsidRPr="00C27BA2" w14:paraId="06C4BEBC" w14:textId="77777777" w:rsidTr="008E24A0">
        <w:trPr>
          <w:trHeight w:val="52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BD85D9" w14:textId="77777777" w:rsidR="00823BBC" w:rsidRPr="000E6FD2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4.2. Противодействие коррупции</w:t>
            </w:r>
          </w:p>
        </w:tc>
      </w:tr>
      <w:tr w:rsidR="00823BBC" w:rsidRPr="00C27BA2" w14:paraId="6B977035" w14:textId="77777777" w:rsidTr="002229C1">
        <w:trPr>
          <w:trHeight w:val="519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F129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19AF1" w14:textId="77777777" w:rsidR="00823BBC" w:rsidRPr="000E6FD2" w:rsidRDefault="00823BBC" w:rsidP="00823BBC">
            <w:pPr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противодействию коррупции в соответствии с утвержденным перечнем мероприятий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02B8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отдельному</w:t>
            </w:r>
          </w:p>
          <w:p w14:paraId="695F0749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76F6E" w14:textId="19A33D08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         Председатель</w:t>
            </w:r>
          </w:p>
          <w:p w14:paraId="1B6ACF17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0E6FD2" w14:paraId="61FA9B26" w14:textId="77777777" w:rsidTr="008E24A0">
        <w:trPr>
          <w:trHeight w:val="52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88CB4" w14:textId="77777777" w:rsidR="00823BBC" w:rsidRPr="000E6FD2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4.3. Правовое, методологическое обеспечение деятельности</w:t>
            </w:r>
          </w:p>
        </w:tc>
      </w:tr>
      <w:tr w:rsidR="00823BBC" w:rsidRPr="000E6FD2" w14:paraId="752B77B2" w14:textId="77777777" w:rsidTr="002229C1">
        <w:trPr>
          <w:trHeight w:val="45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DEC3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680" w14:textId="77777777" w:rsidR="00823BBC" w:rsidRPr="000E6FD2" w:rsidRDefault="00823BBC" w:rsidP="00823BBC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правовых актов и методических документов Контрольно-счетной палаты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C969" w14:textId="77777777" w:rsidR="00823BBC" w:rsidRPr="000E6FD2" w:rsidRDefault="00823BBC" w:rsidP="0082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      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CA3FA" w14:textId="77777777" w:rsidR="00823BBC" w:rsidRPr="000E6FD2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0E6FD2" w14:paraId="325D4D98" w14:textId="77777777" w:rsidTr="002229C1">
        <w:trPr>
          <w:trHeight w:val="36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EB9D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ABAEE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по повышению квалификации сотрудников Контрольно-счетной палаты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0E96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46F7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</w:tr>
      <w:tr w:rsidR="00823BBC" w:rsidRPr="000E6FD2" w14:paraId="133F31A5" w14:textId="77777777" w:rsidTr="002229C1">
        <w:trPr>
          <w:trHeight w:val="437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8E38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AD78F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Проведение системного мониторинга законодательства в сфере деятельности контрольно-счетных органов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3AED" w14:textId="77777777" w:rsidR="00823BBC" w:rsidRPr="000E6FD2" w:rsidRDefault="00823BBC" w:rsidP="0082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       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5DB" w14:textId="77777777" w:rsidR="00823BBC" w:rsidRPr="000E6FD2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0E6FD2" w14:paraId="6103ACC6" w14:textId="77777777" w:rsidTr="002229C1">
        <w:trPr>
          <w:trHeight w:val="713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4DAC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4.3.4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0AB4E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предложений по внесению изменений в Классификатор нарушений, выявляемых в ходе внешнего государственного аудита (контроля), по результатам практики его применения, направление их в </w:t>
            </w: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- счетную палату Московской области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8B7DC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25BAB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C27BA2" w14:paraId="02BC6BC3" w14:textId="77777777" w:rsidTr="008E24A0">
        <w:trPr>
          <w:trHeight w:val="52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081938" w14:textId="77777777" w:rsidR="00823BBC" w:rsidRPr="000E6FD2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4.4. Мероприятия по обеспечению гласности</w:t>
            </w:r>
          </w:p>
        </w:tc>
      </w:tr>
      <w:tr w:rsidR="00823BBC" w:rsidRPr="000E6FD2" w14:paraId="4652CFBD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D955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3BEA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размещения информации о результатах контрольных и экспертно-аналитических мероприятий в Ведомственной информационной системе Контрольно-счетной палаты Московской области (ВИС КСП Московской области) и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br/>
              <w:t>( ГИС ЕСГФК)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6D08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8A66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14:paraId="2D343144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0E6FD2" w14:paraId="74CE9F26" w14:textId="77777777" w:rsidTr="002229C1">
        <w:trPr>
          <w:trHeight w:val="749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72A4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Pr="000E6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F22A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официального сайта Контрольно-счетной палаты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(</w:t>
            </w:r>
            <w:r w:rsidRPr="000E6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ksp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zhukovskiy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) в информационно-телекоммуникационной сети «Интернет»; информационное наполнение его о результатах деятельности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2761" w14:textId="77777777" w:rsidR="00823BBC" w:rsidRPr="000E6FD2" w:rsidRDefault="00823BBC" w:rsidP="00823BB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59DB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14:paraId="29B3E115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0E6FD2" w14:paraId="4E1FD442" w14:textId="77777777" w:rsidTr="002229C1">
        <w:trPr>
          <w:trHeight w:val="703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73E2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Pr="000E6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8157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информации о результатах деятельности Контрольно-счетной палаты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B116" w14:textId="77777777" w:rsidR="00823BBC" w:rsidRPr="000E6FD2" w:rsidRDefault="00823BBC" w:rsidP="00823BB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6198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14:paraId="401704CC" w14:textId="77777777" w:rsidR="00823BBC" w:rsidRPr="000E6FD2" w:rsidRDefault="00823BBC" w:rsidP="00823BB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0E6FD2" w14:paraId="2F7F3F08" w14:textId="77777777" w:rsidTr="002229C1">
        <w:trPr>
          <w:trHeight w:val="61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D320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4.4.4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42B9" w14:textId="16D077F9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Отчета о деятельности Контрольно-счетной палаты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за 202</w:t>
            </w:r>
            <w:r w:rsidR="007437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год на официальном сайте в сети «Интернет» Контрольно-счетной палаты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93B7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в месячный срок после утверждения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AB85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14:paraId="652DF790" w14:textId="77777777" w:rsidR="00823BBC" w:rsidRPr="000E6FD2" w:rsidRDefault="00823BBC" w:rsidP="00823BB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0E6FD2" w14:paraId="799BEA27" w14:textId="77777777" w:rsidTr="002229C1">
        <w:trPr>
          <w:trHeight w:val="56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E914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4.4.5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F92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фотосъемки мероприятий, проводимых Контрольно-счетной палатой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и размещение их на официальном сайте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FC92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404A" w14:textId="77777777" w:rsidR="00823BBC" w:rsidRPr="000E6FD2" w:rsidRDefault="00823BBC" w:rsidP="00823BB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Инспекторы,</w:t>
            </w:r>
          </w:p>
          <w:p w14:paraId="2C7402CB" w14:textId="77777777" w:rsidR="00823BBC" w:rsidRPr="000E6FD2" w:rsidRDefault="00823BBC" w:rsidP="00823BB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</w:tc>
      </w:tr>
      <w:tr w:rsidR="00823BBC" w:rsidRPr="00C27BA2" w14:paraId="6AFAE71A" w14:textId="77777777" w:rsidTr="008E24A0">
        <w:trPr>
          <w:trHeight w:val="52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72DFA6" w14:textId="77777777" w:rsidR="00823BBC" w:rsidRPr="000E6FD2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4.5. Обеспечение контроля качества деятельности</w:t>
            </w:r>
          </w:p>
        </w:tc>
      </w:tr>
      <w:tr w:rsidR="00823BBC" w:rsidRPr="0098744D" w14:paraId="24A201A2" w14:textId="77777777" w:rsidTr="002229C1">
        <w:trPr>
          <w:trHeight w:val="415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BDC4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4.5.1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E2A5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90A3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75A2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Аудитор,</w:t>
            </w:r>
          </w:p>
          <w:p w14:paraId="6829BF6F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Инспекторы</w:t>
            </w:r>
          </w:p>
        </w:tc>
      </w:tr>
      <w:tr w:rsidR="00823BBC" w:rsidRPr="00C27BA2" w14:paraId="138B0C8F" w14:textId="77777777" w:rsidTr="008E24A0">
        <w:trPr>
          <w:trHeight w:val="52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256470" w14:textId="77777777" w:rsidR="00823BBC" w:rsidRPr="0098744D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4.6. Правовое обеспечение деятельности</w:t>
            </w:r>
          </w:p>
        </w:tc>
      </w:tr>
      <w:tr w:rsidR="00823BBC" w:rsidRPr="0098744D" w14:paraId="355725A3" w14:textId="77777777" w:rsidTr="002229C1">
        <w:trPr>
          <w:trHeight w:val="58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84C4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4.6.1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B4398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интересов Контрольно-счетной палаты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09BF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8AAC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04E3E1B9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98744D" w14:paraId="5C0B1232" w14:textId="77777777" w:rsidTr="002229C1">
        <w:trPr>
          <w:trHeight w:val="38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B73A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1242E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4.6.2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5D925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процессуальной деятельности и практики рассмотрения судами дел об административных правонарушениях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83183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5CF6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98744D" w14:paraId="71DF254E" w14:textId="77777777" w:rsidTr="002229C1">
        <w:trPr>
          <w:trHeight w:val="56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F749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4.6.3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C6D4E" w14:textId="77777777" w:rsidR="00823BBC" w:rsidRPr="0098744D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внесение на рассмотрение Совета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проекта решения Совета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«О внесении изменений в Положение «О Контрольно-счетной палате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A359B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734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</w:tr>
      <w:tr w:rsidR="00823BBC" w:rsidRPr="0098744D" w14:paraId="5F51165B" w14:textId="77777777" w:rsidTr="008E24A0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A7255D" w14:textId="77777777" w:rsidR="00823BBC" w:rsidRPr="0098744D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4.7. Взаимодействие с Контрольно-счетной палатой Московской области </w:t>
            </w:r>
          </w:p>
        </w:tc>
      </w:tr>
      <w:tr w:rsidR="00823BBC" w:rsidRPr="0098744D" w14:paraId="3C48771D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9C64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3816C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4.7.1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8BE96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комиссии по развитию внешнего муниципального финансового контроля Совета контрольно-счетных органов при Контрольно-счетной палате Московской области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45CBB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по Плану работы комиссии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3C69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</w:tc>
      </w:tr>
      <w:tr w:rsidR="00823BBC" w:rsidRPr="0098744D" w14:paraId="66970AC9" w14:textId="77777777" w:rsidTr="002229C1">
        <w:trPr>
          <w:trHeight w:val="437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6DC0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4.7.2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52CE7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85EB4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5EF7E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обучающих семинарах, проводимых Контрольно-счетной палатой Московской области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16EEB" w14:textId="77777777" w:rsidR="00823BBC" w:rsidRPr="0098744D" w:rsidRDefault="00823BBC" w:rsidP="00823BBC">
            <w:pPr>
              <w:pStyle w:val="ad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по Плану работы Контрольно-счетной палаты Московской области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056A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Председатель,</w:t>
            </w:r>
          </w:p>
          <w:p w14:paraId="2B617765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  <w:p w14:paraId="552E26E5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C27BA2" w14:paraId="6461043E" w14:textId="77777777" w:rsidTr="008E24A0">
        <w:trPr>
          <w:trHeight w:val="481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85BAED" w14:textId="77777777" w:rsidR="00823BBC" w:rsidRPr="0098744D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4.8. Обеспечение взаимодействия с Советом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областной </w:t>
            </w:r>
          </w:p>
        </w:tc>
      </w:tr>
      <w:tr w:rsidR="00823BBC" w:rsidRPr="0098744D" w14:paraId="6EE4E08A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98CF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F38AF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4.8.1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23E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Совета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а также в работе комиссий Совета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по рассмотрению итогов контрольных и экспертно-аналитических мероприятий, а также экспертиз проектов решений Совета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в части, касающейся расходных обязательств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и муниципальных программ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проводимых Контрольно-счетной палатой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BEA3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29D7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</w:tr>
      <w:tr w:rsidR="00823BBC" w:rsidRPr="0098744D" w14:paraId="6B067638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FA41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4.8.2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DA7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соответствии с компетенцией в депутатских слушаниях, проводимых Советом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по различным актуальным вопросам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5191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26D5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</w:tr>
      <w:tr w:rsidR="00823BBC" w:rsidRPr="0098744D" w14:paraId="633BB846" w14:textId="77777777" w:rsidTr="002229C1">
        <w:trPr>
          <w:trHeight w:val="54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2F10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4769D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4.8.3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6457" w14:textId="3C1780E8" w:rsidR="00823BBC" w:rsidRPr="0098744D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Совета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информации о типичных нарушениях, выявленных Контрольно-счетной палатой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по результатам контрольных и экспертно-аналитических мероприятий за </w:t>
            </w:r>
            <w:r w:rsidR="0051135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2876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FBF4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73A3853F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98744D" w14:paraId="322BBC42" w14:textId="77777777" w:rsidTr="008E24A0">
        <w:trPr>
          <w:trHeight w:val="52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192EF9" w14:textId="77777777" w:rsidR="00823BBC" w:rsidRPr="0098744D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b/>
                <w:sz w:val="20"/>
                <w:szCs w:val="20"/>
              </w:rPr>
              <w:t>4.9. Обеспечение взаимодействия с правоохранительными органами</w:t>
            </w:r>
          </w:p>
        </w:tc>
      </w:tr>
      <w:tr w:rsidR="00823BBC" w:rsidRPr="0098744D" w14:paraId="4B4D1FA1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F37C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6CF23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54B8E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взаимодействия Контрольно-счетной палаты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с правоохранительными органами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05843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B55E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Председатель,</w:t>
            </w:r>
          </w:p>
          <w:p w14:paraId="0DD8A561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B52F91" w14:paraId="6C59F1F2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2F77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4.9.2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0C91D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0320D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18BC" w14:textId="77777777" w:rsidR="00823BBC" w:rsidRPr="00610220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  <w:p w14:paraId="1FAA8917" w14:textId="77777777" w:rsidR="00823BBC" w:rsidRPr="00B52F9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A3D2C4" w14:textId="77777777" w:rsidR="00DF53A1" w:rsidRDefault="00DF53A1" w:rsidP="002F48AD">
      <w:pPr>
        <w:pStyle w:val="a7"/>
        <w:spacing w:after="0"/>
        <w:jc w:val="center"/>
        <w:rPr>
          <w:lang w:val="ru-RU"/>
        </w:rPr>
      </w:pPr>
    </w:p>
    <w:sectPr w:rsidR="00DF53A1" w:rsidSect="00711380">
      <w:footerReference w:type="default" r:id="rId10"/>
      <w:pgSz w:w="16838" w:h="11906" w:orient="landscape"/>
      <w:pgMar w:top="454" w:right="284" w:bottom="24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80CF6" w14:textId="77777777" w:rsidR="005B3F2C" w:rsidRDefault="005B3F2C" w:rsidP="008C25EC">
      <w:pPr>
        <w:spacing w:after="0" w:line="240" w:lineRule="auto"/>
      </w:pPr>
      <w:r>
        <w:separator/>
      </w:r>
    </w:p>
  </w:endnote>
  <w:endnote w:type="continuationSeparator" w:id="0">
    <w:p w14:paraId="68A28388" w14:textId="77777777" w:rsidR="005B3F2C" w:rsidRDefault="005B3F2C" w:rsidP="008C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017561"/>
      <w:docPartObj>
        <w:docPartGallery w:val="Page Numbers (Bottom of Page)"/>
        <w:docPartUnique/>
      </w:docPartObj>
    </w:sdtPr>
    <w:sdtEndPr/>
    <w:sdtContent>
      <w:p w14:paraId="45B5FB7D" w14:textId="77777777" w:rsidR="005B3F2C" w:rsidRDefault="005B3F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EBC">
          <w:rPr>
            <w:noProof/>
          </w:rPr>
          <w:t>12</w:t>
        </w:r>
        <w:r>
          <w:fldChar w:fldCharType="end"/>
        </w:r>
      </w:p>
    </w:sdtContent>
  </w:sdt>
  <w:p w14:paraId="717DBCE7" w14:textId="77777777" w:rsidR="005B3F2C" w:rsidRDefault="005B3F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97ACE" w14:textId="77777777" w:rsidR="005B3F2C" w:rsidRDefault="005B3F2C" w:rsidP="008C25EC">
      <w:pPr>
        <w:spacing w:after="0" w:line="240" w:lineRule="auto"/>
      </w:pPr>
      <w:r>
        <w:separator/>
      </w:r>
    </w:p>
  </w:footnote>
  <w:footnote w:type="continuationSeparator" w:id="0">
    <w:p w14:paraId="644F0F89" w14:textId="77777777" w:rsidR="005B3F2C" w:rsidRDefault="005B3F2C" w:rsidP="008C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5EFF"/>
    <w:multiLevelType w:val="hybridMultilevel"/>
    <w:tmpl w:val="B1602222"/>
    <w:lvl w:ilvl="0" w:tplc="AB7E78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636D82"/>
    <w:multiLevelType w:val="hybridMultilevel"/>
    <w:tmpl w:val="88CED87C"/>
    <w:lvl w:ilvl="0" w:tplc="BF6E99B2">
      <w:start w:val="1"/>
      <w:numFmt w:val="decimal"/>
      <w:lvlText w:val="2.%1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232A304E"/>
    <w:multiLevelType w:val="hybridMultilevel"/>
    <w:tmpl w:val="E1AACC6C"/>
    <w:lvl w:ilvl="0" w:tplc="F5A8E1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2E5117"/>
    <w:multiLevelType w:val="hybridMultilevel"/>
    <w:tmpl w:val="3B00B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012B9"/>
    <w:multiLevelType w:val="hybridMultilevel"/>
    <w:tmpl w:val="1E7827B4"/>
    <w:lvl w:ilvl="0" w:tplc="86C250EC">
      <w:start w:val="1"/>
      <w:numFmt w:val="decimal"/>
      <w:lvlText w:val="1.%1"/>
      <w:lvlJc w:val="left"/>
      <w:pPr>
        <w:ind w:left="504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460D2"/>
    <w:multiLevelType w:val="hybridMultilevel"/>
    <w:tmpl w:val="C930B4FC"/>
    <w:lvl w:ilvl="0" w:tplc="9F6EAB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9433E"/>
    <w:multiLevelType w:val="hybridMultilevel"/>
    <w:tmpl w:val="DB4EE644"/>
    <w:lvl w:ilvl="0" w:tplc="E93C5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06585"/>
    <w:multiLevelType w:val="hybridMultilevel"/>
    <w:tmpl w:val="FCEEC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E4858"/>
    <w:multiLevelType w:val="hybridMultilevel"/>
    <w:tmpl w:val="1AAC7A6E"/>
    <w:lvl w:ilvl="0" w:tplc="9412F2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8D26AD"/>
    <w:multiLevelType w:val="hybridMultilevel"/>
    <w:tmpl w:val="74A4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D33EF"/>
    <w:multiLevelType w:val="hybridMultilevel"/>
    <w:tmpl w:val="0862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C50CE"/>
    <w:multiLevelType w:val="hybridMultilevel"/>
    <w:tmpl w:val="958C9A06"/>
    <w:lvl w:ilvl="0" w:tplc="47B44B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767876">
    <w:abstractNumId w:val="6"/>
  </w:num>
  <w:num w:numId="2" w16cid:durableId="509373223">
    <w:abstractNumId w:val="7"/>
  </w:num>
  <w:num w:numId="3" w16cid:durableId="1285771323">
    <w:abstractNumId w:val="2"/>
  </w:num>
  <w:num w:numId="4" w16cid:durableId="1763183168">
    <w:abstractNumId w:val="0"/>
  </w:num>
  <w:num w:numId="5" w16cid:durableId="840773862">
    <w:abstractNumId w:val="8"/>
  </w:num>
  <w:num w:numId="6" w16cid:durableId="1399399179">
    <w:abstractNumId w:val="5"/>
  </w:num>
  <w:num w:numId="7" w16cid:durableId="968516000">
    <w:abstractNumId w:val="11"/>
  </w:num>
  <w:num w:numId="8" w16cid:durableId="584922925">
    <w:abstractNumId w:val="3"/>
  </w:num>
  <w:num w:numId="9" w16cid:durableId="1959991592">
    <w:abstractNumId w:val="10"/>
  </w:num>
  <w:num w:numId="10" w16cid:durableId="289559318">
    <w:abstractNumId w:val="1"/>
  </w:num>
  <w:num w:numId="11" w16cid:durableId="2061247051">
    <w:abstractNumId w:val="4"/>
  </w:num>
  <w:num w:numId="12" w16cid:durableId="9576409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4C1"/>
    <w:rsid w:val="00000E26"/>
    <w:rsid w:val="0000116D"/>
    <w:rsid w:val="00001D3D"/>
    <w:rsid w:val="000026C6"/>
    <w:rsid w:val="000049AD"/>
    <w:rsid w:val="0000745C"/>
    <w:rsid w:val="0001072A"/>
    <w:rsid w:val="00010CE5"/>
    <w:rsid w:val="00011DC7"/>
    <w:rsid w:val="000128B9"/>
    <w:rsid w:val="00012D51"/>
    <w:rsid w:val="00022A07"/>
    <w:rsid w:val="000265AA"/>
    <w:rsid w:val="00031A54"/>
    <w:rsid w:val="000330A9"/>
    <w:rsid w:val="00033994"/>
    <w:rsid w:val="00034480"/>
    <w:rsid w:val="000347C2"/>
    <w:rsid w:val="000377A9"/>
    <w:rsid w:val="0004095B"/>
    <w:rsid w:val="000429C4"/>
    <w:rsid w:val="00043165"/>
    <w:rsid w:val="0004316A"/>
    <w:rsid w:val="0004655B"/>
    <w:rsid w:val="00046A97"/>
    <w:rsid w:val="0004719D"/>
    <w:rsid w:val="00056D2C"/>
    <w:rsid w:val="00065A37"/>
    <w:rsid w:val="000669E3"/>
    <w:rsid w:val="0006753C"/>
    <w:rsid w:val="0006754A"/>
    <w:rsid w:val="00067DC6"/>
    <w:rsid w:val="000715B6"/>
    <w:rsid w:val="00075A72"/>
    <w:rsid w:val="000763C9"/>
    <w:rsid w:val="000764BF"/>
    <w:rsid w:val="00084626"/>
    <w:rsid w:val="00084EEE"/>
    <w:rsid w:val="00093E6D"/>
    <w:rsid w:val="00097D50"/>
    <w:rsid w:val="000A3762"/>
    <w:rsid w:val="000A40F5"/>
    <w:rsid w:val="000A5583"/>
    <w:rsid w:val="000A5D80"/>
    <w:rsid w:val="000A7552"/>
    <w:rsid w:val="000B0803"/>
    <w:rsid w:val="000B5333"/>
    <w:rsid w:val="000B6B33"/>
    <w:rsid w:val="000C01A4"/>
    <w:rsid w:val="000C1BE2"/>
    <w:rsid w:val="000C3780"/>
    <w:rsid w:val="000C5A9C"/>
    <w:rsid w:val="000C5BAA"/>
    <w:rsid w:val="000D157C"/>
    <w:rsid w:val="000D3694"/>
    <w:rsid w:val="000D74E3"/>
    <w:rsid w:val="000E6FD2"/>
    <w:rsid w:val="000F1717"/>
    <w:rsid w:val="000F3A23"/>
    <w:rsid w:val="000F47E2"/>
    <w:rsid w:val="000F5ECF"/>
    <w:rsid w:val="00102B68"/>
    <w:rsid w:val="00102F86"/>
    <w:rsid w:val="0010301A"/>
    <w:rsid w:val="0010528E"/>
    <w:rsid w:val="00107702"/>
    <w:rsid w:val="0011052B"/>
    <w:rsid w:val="0011060A"/>
    <w:rsid w:val="0011139E"/>
    <w:rsid w:val="00112606"/>
    <w:rsid w:val="00116DE1"/>
    <w:rsid w:val="0012239D"/>
    <w:rsid w:val="00126E39"/>
    <w:rsid w:val="001332E7"/>
    <w:rsid w:val="001365C7"/>
    <w:rsid w:val="00136824"/>
    <w:rsid w:val="00137A22"/>
    <w:rsid w:val="001407F5"/>
    <w:rsid w:val="00144537"/>
    <w:rsid w:val="00145278"/>
    <w:rsid w:val="001475B6"/>
    <w:rsid w:val="00147FFD"/>
    <w:rsid w:val="00151135"/>
    <w:rsid w:val="001518AD"/>
    <w:rsid w:val="0015454B"/>
    <w:rsid w:val="00156A33"/>
    <w:rsid w:val="001609C8"/>
    <w:rsid w:val="00160B57"/>
    <w:rsid w:val="00163461"/>
    <w:rsid w:val="001634D3"/>
    <w:rsid w:val="00164042"/>
    <w:rsid w:val="001650C9"/>
    <w:rsid w:val="00165587"/>
    <w:rsid w:val="001713AB"/>
    <w:rsid w:val="00173BB0"/>
    <w:rsid w:val="0017482F"/>
    <w:rsid w:val="00182F79"/>
    <w:rsid w:val="0018732B"/>
    <w:rsid w:val="00190863"/>
    <w:rsid w:val="001A24C3"/>
    <w:rsid w:val="001A4A17"/>
    <w:rsid w:val="001B5C1E"/>
    <w:rsid w:val="001B6370"/>
    <w:rsid w:val="001C074A"/>
    <w:rsid w:val="001C218B"/>
    <w:rsid w:val="001C3898"/>
    <w:rsid w:val="001C5C8D"/>
    <w:rsid w:val="001D0726"/>
    <w:rsid w:val="001D17AF"/>
    <w:rsid w:val="001D2C89"/>
    <w:rsid w:val="001D62E4"/>
    <w:rsid w:val="001E1481"/>
    <w:rsid w:val="001E2AD3"/>
    <w:rsid w:val="001F391E"/>
    <w:rsid w:val="001F495F"/>
    <w:rsid w:val="001F6AF5"/>
    <w:rsid w:val="00201D15"/>
    <w:rsid w:val="0020362E"/>
    <w:rsid w:val="00204D3F"/>
    <w:rsid w:val="002052B6"/>
    <w:rsid w:val="002075B1"/>
    <w:rsid w:val="00207EE1"/>
    <w:rsid w:val="002103FE"/>
    <w:rsid w:val="002125B9"/>
    <w:rsid w:val="00213D5F"/>
    <w:rsid w:val="00217378"/>
    <w:rsid w:val="00217BB3"/>
    <w:rsid w:val="002229C1"/>
    <w:rsid w:val="002243C0"/>
    <w:rsid w:val="00225167"/>
    <w:rsid w:val="00233806"/>
    <w:rsid w:val="00251403"/>
    <w:rsid w:val="002547AE"/>
    <w:rsid w:val="002600BD"/>
    <w:rsid w:val="00260C22"/>
    <w:rsid w:val="002621FE"/>
    <w:rsid w:val="00263371"/>
    <w:rsid w:val="00263E09"/>
    <w:rsid w:val="00265999"/>
    <w:rsid w:val="0026703D"/>
    <w:rsid w:val="00267FC1"/>
    <w:rsid w:val="00270831"/>
    <w:rsid w:val="0027330B"/>
    <w:rsid w:val="00280D20"/>
    <w:rsid w:val="00282B6D"/>
    <w:rsid w:val="00285F1B"/>
    <w:rsid w:val="002930C8"/>
    <w:rsid w:val="0029395A"/>
    <w:rsid w:val="0029798D"/>
    <w:rsid w:val="002A374A"/>
    <w:rsid w:val="002A38B5"/>
    <w:rsid w:val="002A6CB2"/>
    <w:rsid w:val="002A6E05"/>
    <w:rsid w:val="002B23A8"/>
    <w:rsid w:val="002B61E8"/>
    <w:rsid w:val="002B63D4"/>
    <w:rsid w:val="002C3E0A"/>
    <w:rsid w:val="002D1AE7"/>
    <w:rsid w:val="002D3E9D"/>
    <w:rsid w:val="002D6C26"/>
    <w:rsid w:val="002E66FA"/>
    <w:rsid w:val="002F1705"/>
    <w:rsid w:val="002F2906"/>
    <w:rsid w:val="002F3503"/>
    <w:rsid w:val="002F48AD"/>
    <w:rsid w:val="002F59E7"/>
    <w:rsid w:val="002F6A2D"/>
    <w:rsid w:val="002F72E6"/>
    <w:rsid w:val="003019EC"/>
    <w:rsid w:val="00302872"/>
    <w:rsid w:val="00304853"/>
    <w:rsid w:val="003279D4"/>
    <w:rsid w:val="003311AF"/>
    <w:rsid w:val="00341F86"/>
    <w:rsid w:val="00353F3B"/>
    <w:rsid w:val="0035683D"/>
    <w:rsid w:val="00357166"/>
    <w:rsid w:val="00361EF6"/>
    <w:rsid w:val="0036232D"/>
    <w:rsid w:val="0036487B"/>
    <w:rsid w:val="003657C3"/>
    <w:rsid w:val="003717D9"/>
    <w:rsid w:val="00373360"/>
    <w:rsid w:val="0037422E"/>
    <w:rsid w:val="003762BC"/>
    <w:rsid w:val="003778A7"/>
    <w:rsid w:val="00380FA6"/>
    <w:rsid w:val="00383395"/>
    <w:rsid w:val="00384393"/>
    <w:rsid w:val="00384C0B"/>
    <w:rsid w:val="00385850"/>
    <w:rsid w:val="003875EF"/>
    <w:rsid w:val="00387F5E"/>
    <w:rsid w:val="0039293E"/>
    <w:rsid w:val="00393BBF"/>
    <w:rsid w:val="00394886"/>
    <w:rsid w:val="00396FD3"/>
    <w:rsid w:val="00397AC6"/>
    <w:rsid w:val="003B3BD2"/>
    <w:rsid w:val="003C2CC5"/>
    <w:rsid w:val="003C31D1"/>
    <w:rsid w:val="003C4F8C"/>
    <w:rsid w:val="003C5954"/>
    <w:rsid w:val="003C6595"/>
    <w:rsid w:val="003C6830"/>
    <w:rsid w:val="003D0C19"/>
    <w:rsid w:val="003D3B2E"/>
    <w:rsid w:val="003D58C3"/>
    <w:rsid w:val="003D6174"/>
    <w:rsid w:val="003E14F2"/>
    <w:rsid w:val="003E2783"/>
    <w:rsid w:val="003E2813"/>
    <w:rsid w:val="003E4DEC"/>
    <w:rsid w:val="003F02C4"/>
    <w:rsid w:val="003F1714"/>
    <w:rsid w:val="003F28EC"/>
    <w:rsid w:val="003F33E4"/>
    <w:rsid w:val="0040199A"/>
    <w:rsid w:val="00402F4D"/>
    <w:rsid w:val="00405D51"/>
    <w:rsid w:val="00407CE4"/>
    <w:rsid w:val="00415FB2"/>
    <w:rsid w:val="004167A6"/>
    <w:rsid w:val="00421B8B"/>
    <w:rsid w:val="00423559"/>
    <w:rsid w:val="00425344"/>
    <w:rsid w:val="00427BB0"/>
    <w:rsid w:val="004377E5"/>
    <w:rsid w:val="004411A8"/>
    <w:rsid w:val="00441FBB"/>
    <w:rsid w:val="004433B6"/>
    <w:rsid w:val="0044690E"/>
    <w:rsid w:val="00447912"/>
    <w:rsid w:val="00451BBB"/>
    <w:rsid w:val="00453F0B"/>
    <w:rsid w:val="00455645"/>
    <w:rsid w:val="00461F93"/>
    <w:rsid w:val="004621BF"/>
    <w:rsid w:val="004639D2"/>
    <w:rsid w:val="004653BB"/>
    <w:rsid w:val="00466B4A"/>
    <w:rsid w:val="00467234"/>
    <w:rsid w:val="00470335"/>
    <w:rsid w:val="00470A56"/>
    <w:rsid w:val="00470A5B"/>
    <w:rsid w:val="00472975"/>
    <w:rsid w:val="00473A43"/>
    <w:rsid w:val="004858F9"/>
    <w:rsid w:val="00492943"/>
    <w:rsid w:val="00494B1F"/>
    <w:rsid w:val="0049747D"/>
    <w:rsid w:val="004A1349"/>
    <w:rsid w:val="004A266F"/>
    <w:rsid w:val="004A26A5"/>
    <w:rsid w:val="004A2A72"/>
    <w:rsid w:val="004A3652"/>
    <w:rsid w:val="004A389E"/>
    <w:rsid w:val="004A4F88"/>
    <w:rsid w:val="004B2E5E"/>
    <w:rsid w:val="004B79D0"/>
    <w:rsid w:val="004C0807"/>
    <w:rsid w:val="004C635D"/>
    <w:rsid w:val="004C7ED9"/>
    <w:rsid w:val="004C7F1A"/>
    <w:rsid w:val="004D1D04"/>
    <w:rsid w:val="004D5A37"/>
    <w:rsid w:val="004D5FA9"/>
    <w:rsid w:val="004D7936"/>
    <w:rsid w:val="004D7A3A"/>
    <w:rsid w:val="004E0523"/>
    <w:rsid w:val="004E517D"/>
    <w:rsid w:val="004F0FD5"/>
    <w:rsid w:val="004F3429"/>
    <w:rsid w:val="004F6A12"/>
    <w:rsid w:val="0050076D"/>
    <w:rsid w:val="0050138A"/>
    <w:rsid w:val="005029A4"/>
    <w:rsid w:val="00505BAD"/>
    <w:rsid w:val="0050613E"/>
    <w:rsid w:val="005065F5"/>
    <w:rsid w:val="0051135F"/>
    <w:rsid w:val="00512640"/>
    <w:rsid w:val="00514767"/>
    <w:rsid w:val="00515D81"/>
    <w:rsid w:val="005164F2"/>
    <w:rsid w:val="00517E90"/>
    <w:rsid w:val="00517F65"/>
    <w:rsid w:val="00520525"/>
    <w:rsid w:val="00521E34"/>
    <w:rsid w:val="0052428A"/>
    <w:rsid w:val="00530F22"/>
    <w:rsid w:val="0053763A"/>
    <w:rsid w:val="0054112F"/>
    <w:rsid w:val="00543D5E"/>
    <w:rsid w:val="005447F1"/>
    <w:rsid w:val="00546801"/>
    <w:rsid w:val="00547E63"/>
    <w:rsid w:val="00555A6B"/>
    <w:rsid w:val="00555DE9"/>
    <w:rsid w:val="00561340"/>
    <w:rsid w:val="00564B4D"/>
    <w:rsid w:val="0057001D"/>
    <w:rsid w:val="00572775"/>
    <w:rsid w:val="005755BC"/>
    <w:rsid w:val="00584AC0"/>
    <w:rsid w:val="00584DD1"/>
    <w:rsid w:val="00584E68"/>
    <w:rsid w:val="00585F52"/>
    <w:rsid w:val="00587BD4"/>
    <w:rsid w:val="00587E84"/>
    <w:rsid w:val="00593F53"/>
    <w:rsid w:val="00597CDA"/>
    <w:rsid w:val="005A27C5"/>
    <w:rsid w:val="005B03C4"/>
    <w:rsid w:val="005B0437"/>
    <w:rsid w:val="005B0E67"/>
    <w:rsid w:val="005B1A9F"/>
    <w:rsid w:val="005B20C9"/>
    <w:rsid w:val="005B2C97"/>
    <w:rsid w:val="005B3D82"/>
    <w:rsid w:val="005B3F2C"/>
    <w:rsid w:val="005B49F9"/>
    <w:rsid w:val="005B55B9"/>
    <w:rsid w:val="005B5BD2"/>
    <w:rsid w:val="005B5C9A"/>
    <w:rsid w:val="005C44BC"/>
    <w:rsid w:val="005D2436"/>
    <w:rsid w:val="005E037F"/>
    <w:rsid w:val="005E1517"/>
    <w:rsid w:val="005E5409"/>
    <w:rsid w:val="005E63CD"/>
    <w:rsid w:val="005E71CE"/>
    <w:rsid w:val="005F1568"/>
    <w:rsid w:val="005F2D46"/>
    <w:rsid w:val="005F6E9C"/>
    <w:rsid w:val="006008FF"/>
    <w:rsid w:val="006100A2"/>
    <w:rsid w:val="00610220"/>
    <w:rsid w:val="00610C68"/>
    <w:rsid w:val="00611E23"/>
    <w:rsid w:val="00613050"/>
    <w:rsid w:val="00614899"/>
    <w:rsid w:val="00614D66"/>
    <w:rsid w:val="006158AA"/>
    <w:rsid w:val="0061614C"/>
    <w:rsid w:val="00622DEE"/>
    <w:rsid w:val="006246C7"/>
    <w:rsid w:val="00631AD9"/>
    <w:rsid w:val="0063256E"/>
    <w:rsid w:val="0063299A"/>
    <w:rsid w:val="006364D6"/>
    <w:rsid w:val="00641120"/>
    <w:rsid w:val="00644241"/>
    <w:rsid w:val="006445E4"/>
    <w:rsid w:val="00645744"/>
    <w:rsid w:val="00646803"/>
    <w:rsid w:val="00650B27"/>
    <w:rsid w:val="00650EFF"/>
    <w:rsid w:val="00652B57"/>
    <w:rsid w:val="006537DF"/>
    <w:rsid w:val="00654560"/>
    <w:rsid w:val="00654E5D"/>
    <w:rsid w:val="00657351"/>
    <w:rsid w:val="00660D73"/>
    <w:rsid w:val="00665D70"/>
    <w:rsid w:val="00666D19"/>
    <w:rsid w:val="0066779D"/>
    <w:rsid w:val="00675601"/>
    <w:rsid w:val="00676276"/>
    <w:rsid w:val="00677182"/>
    <w:rsid w:val="00682FCE"/>
    <w:rsid w:val="00684058"/>
    <w:rsid w:val="00685107"/>
    <w:rsid w:val="006916D8"/>
    <w:rsid w:val="006921CF"/>
    <w:rsid w:val="00693ABF"/>
    <w:rsid w:val="006A29D9"/>
    <w:rsid w:val="006A30BF"/>
    <w:rsid w:val="006A4E37"/>
    <w:rsid w:val="006A6276"/>
    <w:rsid w:val="006A752A"/>
    <w:rsid w:val="006B0BFD"/>
    <w:rsid w:val="006B1005"/>
    <w:rsid w:val="006B2278"/>
    <w:rsid w:val="006B37B6"/>
    <w:rsid w:val="006B41F0"/>
    <w:rsid w:val="006B4B0A"/>
    <w:rsid w:val="006B51E5"/>
    <w:rsid w:val="006C004B"/>
    <w:rsid w:val="006C21EB"/>
    <w:rsid w:val="006D1A1B"/>
    <w:rsid w:val="006D42B6"/>
    <w:rsid w:val="006D62EE"/>
    <w:rsid w:val="006E4737"/>
    <w:rsid w:val="006E62B4"/>
    <w:rsid w:val="006E6F98"/>
    <w:rsid w:val="006F1B96"/>
    <w:rsid w:val="006F465D"/>
    <w:rsid w:val="006F6149"/>
    <w:rsid w:val="006F7506"/>
    <w:rsid w:val="007005DD"/>
    <w:rsid w:val="00703873"/>
    <w:rsid w:val="00711380"/>
    <w:rsid w:val="00711A45"/>
    <w:rsid w:val="007163EB"/>
    <w:rsid w:val="00720623"/>
    <w:rsid w:val="0072148D"/>
    <w:rsid w:val="00721781"/>
    <w:rsid w:val="00724255"/>
    <w:rsid w:val="007250B2"/>
    <w:rsid w:val="00725FA2"/>
    <w:rsid w:val="007302C7"/>
    <w:rsid w:val="00730E76"/>
    <w:rsid w:val="00736316"/>
    <w:rsid w:val="007402D6"/>
    <w:rsid w:val="00740FDB"/>
    <w:rsid w:val="007417D5"/>
    <w:rsid w:val="007418D8"/>
    <w:rsid w:val="0074212B"/>
    <w:rsid w:val="00743701"/>
    <w:rsid w:val="00764530"/>
    <w:rsid w:val="00767FBB"/>
    <w:rsid w:val="00771331"/>
    <w:rsid w:val="00772637"/>
    <w:rsid w:val="0077738E"/>
    <w:rsid w:val="00781964"/>
    <w:rsid w:val="00786543"/>
    <w:rsid w:val="00793B20"/>
    <w:rsid w:val="007950D7"/>
    <w:rsid w:val="007A1355"/>
    <w:rsid w:val="007A3289"/>
    <w:rsid w:val="007A5E8F"/>
    <w:rsid w:val="007B512A"/>
    <w:rsid w:val="007B52A6"/>
    <w:rsid w:val="007B5646"/>
    <w:rsid w:val="007B5720"/>
    <w:rsid w:val="007B63A5"/>
    <w:rsid w:val="007D0683"/>
    <w:rsid w:val="007D5D55"/>
    <w:rsid w:val="007D6BA0"/>
    <w:rsid w:val="007D79AA"/>
    <w:rsid w:val="007E4586"/>
    <w:rsid w:val="007E6089"/>
    <w:rsid w:val="007E76D0"/>
    <w:rsid w:val="007E7888"/>
    <w:rsid w:val="007E7EBC"/>
    <w:rsid w:val="007F02E0"/>
    <w:rsid w:val="007F3DEA"/>
    <w:rsid w:val="007F65CA"/>
    <w:rsid w:val="00802A6D"/>
    <w:rsid w:val="0080746C"/>
    <w:rsid w:val="00810E4A"/>
    <w:rsid w:val="00811DCE"/>
    <w:rsid w:val="00812BE5"/>
    <w:rsid w:val="00813DFC"/>
    <w:rsid w:val="00823BBC"/>
    <w:rsid w:val="008270F5"/>
    <w:rsid w:val="00827521"/>
    <w:rsid w:val="008278C7"/>
    <w:rsid w:val="008361BD"/>
    <w:rsid w:val="00837C9E"/>
    <w:rsid w:val="00842015"/>
    <w:rsid w:val="00842114"/>
    <w:rsid w:val="00843BCB"/>
    <w:rsid w:val="00852666"/>
    <w:rsid w:val="008551D3"/>
    <w:rsid w:val="00860B0F"/>
    <w:rsid w:val="00860DB9"/>
    <w:rsid w:val="00863724"/>
    <w:rsid w:val="00870302"/>
    <w:rsid w:val="0087171D"/>
    <w:rsid w:val="00873F5B"/>
    <w:rsid w:val="008765C6"/>
    <w:rsid w:val="00877310"/>
    <w:rsid w:val="008839DE"/>
    <w:rsid w:val="00887DAE"/>
    <w:rsid w:val="0089017C"/>
    <w:rsid w:val="008A09A7"/>
    <w:rsid w:val="008A1268"/>
    <w:rsid w:val="008A1611"/>
    <w:rsid w:val="008A1943"/>
    <w:rsid w:val="008A1F4C"/>
    <w:rsid w:val="008A4978"/>
    <w:rsid w:val="008A661A"/>
    <w:rsid w:val="008B0303"/>
    <w:rsid w:val="008B1549"/>
    <w:rsid w:val="008B4719"/>
    <w:rsid w:val="008B4FB1"/>
    <w:rsid w:val="008B6C0F"/>
    <w:rsid w:val="008C25EC"/>
    <w:rsid w:val="008C4BEB"/>
    <w:rsid w:val="008C52A8"/>
    <w:rsid w:val="008D26B0"/>
    <w:rsid w:val="008D6B50"/>
    <w:rsid w:val="008E07B5"/>
    <w:rsid w:val="008E0F85"/>
    <w:rsid w:val="008E1CC2"/>
    <w:rsid w:val="008E2016"/>
    <w:rsid w:val="008E24A0"/>
    <w:rsid w:val="008E56C8"/>
    <w:rsid w:val="008F1FA5"/>
    <w:rsid w:val="008F2386"/>
    <w:rsid w:val="008F6390"/>
    <w:rsid w:val="0091169E"/>
    <w:rsid w:val="009116B6"/>
    <w:rsid w:val="00911E06"/>
    <w:rsid w:val="00914306"/>
    <w:rsid w:val="0091653F"/>
    <w:rsid w:val="00917D8C"/>
    <w:rsid w:val="00920E70"/>
    <w:rsid w:val="009235E7"/>
    <w:rsid w:val="00923656"/>
    <w:rsid w:val="009308C6"/>
    <w:rsid w:val="009336D6"/>
    <w:rsid w:val="009338F8"/>
    <w:rsid w:val="00934419"/>
    <w:rsid w:val="00935078"/>
    <w:rsid w:val="009350ED"/>
    <w:rsid w:val="00937CA4"/>
    <w:rsid w:val="00951575"/>
    <w:rsid w:val="00952160"/>
    <w:rsid w:val="00953F85"/>
    <w:rsid w:val="00964E7A"/>
    <w:rsid w:val="00966832"/>
    <w:rsid w:val="00966C70"/>
    <w:rsid w:val="0096762E"/>
    <w:rsid w:val="009725FB"/>
    <w:rsid w:val="0097281E"/>
    <w:rsid w:val="009829A3"/>
    <w:rsid w:val="00982A71"/>
    <w:rsid w:val="00983838"/>
    <w:rsid w:val="00984E13"/>
    <w:rsid w:val="00985465"/>
    <w:rsid w:val="00985D3A"/>
    <w:rsid w:val="0098733C"/>
    <w:rsid w:val="0098744D"/>
    <w:rsid w:val="009876CF"/>
    <w:rsid w:val="00991899"/>
    <w:rsid w:val="00991F96"/>
    <w:rsid w:val="009A00AE"/>
    <w:rsid w:val="009A075F"/>
    <w:rsid w:val="009A59B9"/>
    <w:rsid w:val="009A6F15"/>
    <w:rsid w:val="009B4AA2"/>
    <w:rsid w:val="009B5260"/>
    <w:rsid w:val="009C2D8E"/>
    <w:rsid w:val="009C5BBF"/>
    <w:rsid w:val="009C71D1"/>
    <w:rsid w:val="009D074E"/>
    <w:rsid w:val="009D0E84"/>
    <w:rsid w:val="009D1448"/>
    <w:rsid w:val="009D4F5A"/>
    <w:rsid w:val="009D5445"/>
    <w:rsid w:val="009D79CC"/>
    <w:rsid w:val="009E3400"/>
    <w:rsid w:val="009E52FA"/>
    <w:rsid w:val="009E6AF8"/>
    <w:rsid w:val="009F070E"/>
    <w:rsid w:val="009F2D24"/>
    <w:rsid w:val="009F328B"/>
    <w:rsid w:val="009F4765"/>
    <w:rsid w:val="009F5DFA"/>
    <w:rsid w:val="009F7F39"/>
    <w:rsid w:val="00A017FF"/>
    <w:rsid w:val="00A041F6"/>
    <w:rsid w:val="00A0598F"/>
    <w:rsid w:val="00A079D0"/>
    <w:rsid w:val="00A11B6B"/>
    <w:rsid w:val="00A15EF3"/>
    <w:rsid w:val="00A200F1"/>
    <w:rsid w:val="00A205AC"/>
    <w:rsid w:val="00A20B52"/>
    <w:rsid w:val="00A220C4"/>
    <w:rsid w:val="00A24533"/>
    <w:rsid w:val="00A3039F"/>
    <w:rsid w:val="00A30949"/>
    <w:rsid w:val="00A31230"/>
    <w:rsid w:val="00A32A1A"/>
    <w:rsid w:val="00A34024"/>
    <w:rsid w:val="00A40054"/>
    <w:rsid w:val="00A40162"/>
    <w:rsid w:val="00A41120"/>
    <w:rsid w:val="00A43897"/>
    <w:rsid w:val="00A45740"/>
    <w:rsid w:val="00A45AE8"/>
    <w:rsid w:val="00A50B3E"/>
    <w:rsid w:val="00A51ED7"/>
    <w:rsid w:val="00A52ABE"/>
    <w:rsid w:val="00A5351C"/>
    <w:rsid w:val="00A60A39"/>
    <w:rsid w:val="00A63138"/>
    <w:rsid w:val="00A64366"/>
    <w:rsid w:val="00A70ADB"/>
    <w:rsid w:val="00A71301"/>
    <w:rsid w:val="00A71AB8"/>
    <w:rsid w:val="00A71BC1"/>
    <w:rsid w:val="00A722E7"/>
    <w:rsid w:val="00A724B1"/>
    <w:rsid w:val="00A73021"/>
    <w:rsid w:val="00A7753C"/>
    <w:rsid w:val="00A804DB"/>
    <w:rsid w:val="00A83BAC"/>
    <w:rsid w:val="00A851E1"/>
    <w:rsid w:val="00A91989"/>
    <w:rsid w:val="00A92861"/>
    <w:rsid w:val="00A93B9A"/>
    <w:rsid w:val="00A94A4B"/>
    <w:rsid w:val="00AA16C6"/>
    <w:rsid w:val="00AA4FAA"/>
    <w:rsid w:val="00AA5ACB"/>
    <w:rsid w:val="00AA7E12"/>
    <w:rsid w:val="00AB0083"/>
    <w:rsid w:val="00AB021E"/>
    <w:rsid w:val="00AB1AD4"/>
    <w:rsid w:val="00AB2605"/>
    <w:rsid w:val="00AB59AA"/>
    <w:rsid w:val="00AB6F77"/>
    <w:rsid w:val="00AC3BDB"/>
    <w:rsid w:val="00AC5531"/>
    <w:rsid w:val="00AC5AC9"/>
    <w:rsid w:val="00AD6460"/>
    <w:rsid w:val="00AE0CBF"/>
    <w:rsid w:val="00AE343E"/>
    <w:rsid w:val="00AE3742"/>
    <w:rsid w:val="00AE5EC7"/>
    <w:rsid w:val="00AE7092"/>
    <w:rsid w:val="00AF24AF"/>
    <w:rsid w:val="00AF5450"/>
    <w:rsid w:val="00AF5A54"/>
    <w:rsid w:val="00AF67D5"/>
    <w:rsid w:val="00B030D9"/>
    <w:rsid w:val="00B06242"/>
    <w:rsid w:val="00B06801"/>
    <w:rsid w:val="00B06CEE"/>
    <w:rsid w:val="00B105A4"/>
    <w:rsid w:val="00B12F56"/>
    <w:rsid w:val="00B16564"/>
    <w:rsid w:val="00B17F39"/>
    <w:rsid w:val="00B25BE7"/>
    <w:rsid w:val="00B26ED9"/>
    <w:rsid w:val="00B32DEA"/>
    <w:rsid w:val="00B34727"/>
    <w:rsid w:val="00B36BD5"/>
    <w:rsid w:val="00B422C7"/>
    <w:rsid w:val="00B45F58"/>
    <w:rsid w:val="00B51716"/>
    <w:rsid w:val="00B54BCC"/>
    <w:rsid w:val="00B55BD1"/>
    <w:rsid w:val="00B55FF7"/>
    <w:rsid w:val="00B56B09"/>
    <w:rsid w:val="00B60B1A"/>
    <w:rsid w:val="00B65AED"/>
    <w:rsid w:val="00B65D8A"/>
    <w:rsid w:val="00B672DD"/>
    <w:rsid w:val="00B67DF5"/>
    <w:rsid w:val="00B761C5"/>
    <w:rsid w:val="00B80294"/>
    <w:rsid w:val="00B80602"/>
    <w:rsid w:val="00B84BFE"/>
    <w:rsid w:val="00B95BD7"/>
    <w:rsid w:val="00BA08F3"/>
    <w:rsid w:val="00BA193D"/>
    <w:rsid w:val="00BA1C19"/>
    <w:rsid w:val="00BA4D91"/>
    <w:rsid w:val="00BA4EB5"/>
    <w:rsid w:val="00BA5D7B"/>
    <w:rsid w:val="00BA7AAA"/>
    <w:rsid w:val="00BB0E4A"/>
    <w:rsid w:val="00BB3A15"/>
    <w:rsid w:val="00BB457D"/>
    <w:rsid w:val="00BC060E"/>
    <w:rsid w:val="00BC12E0"/>
    <w:rsid w:val="00BC1E5F"/>
    <w:rsid w:val="00BC2F43"/>
    <w:rsid w:val="00BC4600"/>
    <w:rsid w:val="00BC55BE"/>
    <w:rsid w:val="00BC63FE"/>
    <w:rsid w:val="00BC6D63"/>
    <w:rsid w:val="00BD0882"/>
    <w:rsid w:val="00BD11E6"/>
    <w:rsid w:val="00BD128C"/>
    <w:rsid w:val="00BD24FC"/>
    <w:rsid w:val="00BD4B62"/>
    <w:rsid w:val="00BD5FBC"/>
    <w:rsid w:val="00BD6F7F"/>
    <w:rsid w:val="00BE0C38"/>
    <w:rsid w:val="00BE1EC8"/>
    <w:rsid w:val="00BE4527"/>
    <w:rsid w:val="00BF15E9"/>
    <w:rsid w:val="00BF273A"/>
    <w:rsid w:val="00BF48AC"/>
    <w:rsid w:val="00BF67EF"/>
    <w:rsid w:val="00BF68A7"/>
    <w:rsid w:val="00BF7407"/>
    <w:rsid w:val="00C01C01"/>
    <w:rsid w:val="00C02846"/>
    <w:rsid w:val="00C04FF8"/>
    <w:rsid w:val="00C11E02"/>
    <w:rsid w:val="00C23ED7"/>
    <w:rsid w:val="00C25390"/>
    <w:rsid w:val="00C27B13"/>
    <w:rsid w:val="00C27BA2"/>
    <w:rsid w:val="00C30331"/>
    <w:rsid w:val="00C318CC"/>
    <w:rsid w:val="00C3325F"/>
    <w:rsid w:val="00C33764"/>
    <w:rsid w:val="00C33D98"/>
    <w:rsid w:val="00C3507E"/>
    <w:rsid w:val="00C36CC5"/>
    <w:rsid w:val="00C404DC"/>
    <w:rsid w:val="00C463CB"/>
    <w:rsid w:val="00C46F8D"/>
    <w:rsid w:val="00C509DD"/>
    <w:rsid w:val="00C54F95"/>
    <w:rsid w:val="00C5629C"/>
    <w:rsid w:val="00C571DD"/>
    <w:rsid w:val="00C63305"/>
    <w:rsid w:val="00C65E89"/>
    <w:rsid w:val="00C66E45"/>
    <w:rsid w:val="00C67CFB"/>
    <w:rsid w:val="00C72D58"/>
    <w:rsid w:val="00C74214"/>
    <w:rsid w:val="00C77A7D"/>
    <w:rsid w:val="00C8293B"/>
    <w:rsid w:val="00C858A4"/>
    <w:rsid w:val="00C875AE"/>
    <w:rsid w:val="00C95454"/>
    <w:rsid w:val="00C97E45"/>
    <w:rsid w:val="00CA007D"/>
    <w:rsid w:val="00CA07EE"/>
    <w:rsid w:val="00CA7338"/>
    <w:rsid w:val="00CA7CE5"/>
    <w:rsid w:val="00CB0112"/>
    <w:rsid w:val="00CB32E6"/>
    <w:rsid w:val="00CB32F2"/>
    <w:rsid w:val="00CB71E1"/>
    <w:rsid w:val="00CB7694"/>
    <w:rsid w:val="00CC1634"/>
    <w:rsid w:val="00CC469A"/>
    <w:rsid w:val="00CC4805"/>
    <w:rsid w:val="00CC6483"/>
    <w:rsid w:val="00CD216D"/>
    <w:rsid w:val="00CE1E18"/>
    <w:rsid w:val="00CE4F3E"/>
    <w:rsid w:val="00CF0C34"/>
    <w:rsid w:val="00CF437D"/>
    <w:rsid w:val="00CF562B"/>
    <w:rsid w:val="00D1200D"/>
    <w:rsid w:val="00D14A54"/>
    <w:rsid w:val="00D16140"/>
    <w:rsid w:val="00D171CC"/>
    <w:rsid w:val="00D20349"/>
    <w:rsid w:val="00D21BC6"/>
    <w:rsid w:val="00D30680"/>
    <w:rsid w:val="00D32CA9"/>
    <w:rsid w:val="00D36BC1"/>
    <w:rsid w:val="00D376E9"/>
    <w:rsid w:val="00D37C3A"/>
    <w:rsid w:val="00D434C4"/>
    <w:rsid w:val="00D4466E"/>
    <w:rsid w:val="00D44AF7"/>
    <w:rsid w:val="00D44F5E"/>
    <w:rsid w:val="00D46DE1"/>
    <w:rsid w:val="00D53E40"/>
    <w:rsid w:val="00D551D1"/>
    <w:rsid w:val="00D57170"/>
    <w:rsid w:val="00D57F5F"/>
    <w:rsid w:val="00D61A34"/>
    <w:rsid w:val="00D62BB9"/>
    <w:rsid w:val="00D645D8"/>
    <w:rsid w:val="00D720CC"/>
    <w:rsid w:val="00D72862"/>
    <w:rsid w:val="00D74D5A"/>
    <w:rsid w:val="00D75C4E"/>
    <w:rsid w:val="00D817B9"/>
    <w:rsid w:val="00D83450"/>
    <w:rsid w:val="00D83CF1"/>
    <w:rsid w:val="00D84231"/>
    <w:rsid w:val="00D8523C"/>
    <w:rsid w:val="00D866C2"/>
    <w:rsid w:val="00D8754B"/>
    <w:rsid w:val="00D87752"/>
    <w:rsid w:val="00D9014F"/>
    <w:rsid w:val="00DA0BD0"/>
    <w:rsid w:val="00DA15FD"/>
    <w:rsid w:val="00DA17BE"/>
    <w:rsid w:val="00DA3CCA"/>
    <w:rsid w:val="00DA52CA"/>
    <w:rsid w:val="00DA7688"/>
    <w:rsid w:val="00DA7FC0"/>
    <w:rsid w:val="00DB2459"/>
    <w:rsid w:val="00DB5668"/>
    <w:rsid w:val="00DB5896"/>
    <w:rsid w:val="00DB72B4"/>
    <w:rsid w:val="00DC0C2D"/>
    <w:rsid w:val="00DC5A0F"/>
    <w:rsid w:val="00DC7B91"/>
    <w:rsid w:val="00DD28F3"/>
    <w:rsid w:val="00DD5553"/>
    <w:rsid w:val="00DD7EA6"/>
    <w:rsid w:val="00DF0023"/>
    <w:rsid w:val="00DF53A1"/>
    <w:rsid w:val="00DF776B"/>
    <w:rsid w:val="00E03711"/>
    <w:rsid w:val="00E04923"/>
    <w:rsid w:val="00E07675"/>
    <w:rsid w:val="00E21804"/>
    <w:rsid w:val="00E23D95"/>
    <w:rsid w:val="00E24B46"/>
    <w:rsid w:val="00E2705A"/>
    <w:rsid w:val="00E27BE7"/>
    <w:rsid w:val="00E409A9"/>
    <w:rsid w:val="00E41A67"/>
    <w:rsid w:val="00E42F5D"/>
    <w:rsid w:val="00E44951"/>
    <w:rsid w:val="00E45140"/>
    <w:rsid w:val="00E45CB8"/>
    <w:rsid w:val="00E46C52"/>
    <w:rsid w:val="00E51CEF"/>
    <w:rsid w:val="00E56159"/>
    <w:rsid w:val="00E62964"/>
    <w:rsid w:val="00E7123B"/>
    <w:rsid w:val="00E73EA8"/>
    <w:rsid w:val="00E81312"/>
    <w:rsid w:val="00E83528"/>
    <w:rsid w:val="00E90B28"/>
    <w:rsid w:val="00E91934"/>
    <w:rsid w:val="00E973DE"/>
    <w:rsid w:val="00EA51FE"/>
    <w:rsid w:val="00EA551C"/>
    <w:rsid w:val="00EA77A8"/>
    <w:rsid w:val="00EB19F8"/>
    <w:rsid w:val="00EB4E56"/>
    <w:rsid w:val="00EB5C9C"/>
    <w:rsid w:val="00EC4C81"/>
    <w:rsid w:val="00EC5FCD"/>
    <w:rsid w:val="00ED1159"/>
    <w:rsid w:val="00ED56F7"/>
    <w:rsid w:val="00ED6433"/>
    <w:rsid w:val="00EE0A96"/>
    <w:rsid w:val="00EF095C"/>
    <w:rsid w:val="00EF7114"/>
    <w:rsid w:val="00F01DB0"/>
    <w:rsid w:val="00F02069"/>
    <w:rsid w:val="00F11B05"/>
    <w:rsid w:val="00F15406"/>
    <w:rsid w:val="00F21520"/>
    <w:rsid w:val="00F21C80"/>
    <w:rsid w:val="00F223FA"/>
    <w:rsid w:val="00F250DE"/>
    <w:rsid w:val="00F26580"/>
    <w:rsid w:val="00F266EE"/>
    <w:rsid w:val="00F277AB"/>
    <w:rsid w:val="00F32462"/>
    <w:rsid w:val="00F36E7E"/>
    <w:rsid w:val="00F41867"/>
    <w:rsid w:val="00F41FF9"/>
    <w:rsid w:val="00F4218A"/>
    <w:rsid w:val="00F4364A"/>
    <w:rsid w:val="00F440B7"/>
    <w:rsid w:val="00F444DE"/>
    <w:rsid w:val="00F4479F"/>
    <w:rsid w:val="00F44E26"/>
    <w:rsid w:val="00F55E9A"/>
    <w:rsid w:val="00F56664"/>
    <w:rsid w:val="00F56697"/>
    <w:rsid w:val="00F57B8D"/>
    <w:rsid w:val="00F60F42"/>
    <w:rsid w:val="00F61D15"/>
    <w:rsid w:val="00F629E3"/>
    <w:rsid w:val="00F63BE9"/>
    <w:rsid w:val="00F64559"/>
    <w:rsid w:val="00F719C3"/>
    <w:rsid w:val="00F7213C"/>
    <w:rsid w:val="00F73DF7"/>
    <w:rsid w:val="00F747DF"/>
    <w:rsid w:val="00F75BE4"/>
    <w:rsid w:val="00F80B79"/>
    <w:rsid w:val="00F824C1"/>
    <w:rsid w:val="00F860CD"/>
    <w:rsid w:val="00F938E9"/>
    <w:rsid w:val="00F946F9"/>
    <w:rsid w:val="00F9628E"/>
    <w:rsid w:val="00F96736"/>
    <w:rsid w:val="00FA02B0"/>
    <w:rsid w:val="00FA211F"/>
    <w:rsid w:val="00FA2C9A"/>
    <w:rsid w:val="00FB193A"/>
    <w:rsid w:val="00FB5646"/>
    <w:rsid w:val="00FC4B1C"/>
    <w:rsid w:val="00FC54BC"/>
    <w:rsid w:val="00FE0A11"/>
    <w:rsid w:val="00FE5821"/>
    <w:rsid w:val="00FF00D9"/>
    <w:rsid w:val="00FF57B0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B4A9"/>
  <w15:docId w15:val="{F49C699B-6EC5-49A3-A871-F00F6CF3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B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9D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303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C303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8C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25EC"/>
  </w:style>
  <w:style w:type="paragraph" w:styleId="ab">
    <w:name w:val="footer"/>
    <w:basedOn w:val="a"/>
    <w:link w:val="ac"/>
    <w:uiPriority w:val="99"/>
    <w:unhideWhenUsed/>
    <w:rsid w:val="008C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25EC"/>
  </w:style>
  <w:style w:type="paragraph" w:styleId="ad">
    <w:name w:val="No Spacing"/>
    <w:uiPriority w:val="1"/>
    <w:qFormat/>
    <w:rsid w:val="00DF53A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DF53A1"/>
    <w:rPr>
      <w:color w:val="0000FF"/>
      <w:u w:val="single"/>
    </w:rPr>
  </w:style>
  <w:style w:type="character" w:customStyle="1" w:styleId="markedcontent">
    <w:name w:val="markedcontent"/>
    <w:basedOn w:val="a0"/>
    <w:rsid w:val="0072148D"/>
  </w:style>
  <w:style w:type="character" w:styleId="af">
    <w:name w:val="Unresolved Mention"/>
    <w:basedOn w:val="a0"/>
    <w:uiPriority w:val="99"/>
    <w:semiHidden/>
    <w:unhideWhenUsed/>
    <w:rsid w:val="00572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uksch3.edums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ukliceum14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5085-9D67-4ED1-BB24-69F68132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14</Pages>
  <Words>4472</Words>
  <Characters>25492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PC</cp:lastModifiedBy>
  <cp:revision>97</cp:revision>
  <cp:lastPrinted>2025-02-05T05:57:00Z</cp:lastPrinted>
  <dcterms:created xsi:type="dcterms:W3CDTF">2016-12-27T07:46:00Z</dcterms:created>
  <dcterms:modified xsi:type="dcterms:W3CDTF">2025-05-12T12:45:00Z</dcterms:modified>
</cp:coreProperties>
</file>